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2020" w:rsidRDefault="00377B31">
      <w:r>
        <w:t>A progression of understanding a watershed</w:t>
      </w:r>
      <w:r w:rsidR="00E76DF1">
        <w:t xml:space="preserve"> – Upper NF Nooksack River</w:t>
      </w:r>
    </w:p>
    <w:p w:rsidR="00377B31" w:rsidRDefault="00377B31">
      <w:r>
        <w:rPr>
          <w:noProof/>
        </w:rPr>
        <w:drawing>
          <wp:inline distT="0" distB="0" distL="0" distR="0">
            <wp:extent cx="5943600" cy="326834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917A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B31" w:rsidRDefault="00377B31">
      <w:r>
        <w:rPr>
          <w:noProof/>
        </w:rPr>
        <w:drawing>
          <wp:inline distT="0" distB="0" distL="0" distR="0">
            <wp:extent cx="5943600" cy="325564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78BD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E6D" w:rsidRDefault="00EA1E6D"/>
    <w:p w:rsidR="00EA1E6D" w:rsidRDefault="00EA1E6D"/>
    <w:p w:rsidR="00EA1E6D" w:rsidRDefault="00EA1E6D"/>
    <w:p w:rsidR="00EA1E6D" w:rsidRDefault="00EA1E6D"/>
    <w:p w:rsidR="00377B31" w:rsidRDefault="00377B31">
      <w:r>
        <w:rPr>
          <w:noProof/>
        </w:rPr>
        <w:drawing>
          <wp:inline distT="0" distB="0" distL="0" distR="0">
            <wp:extent cx="5943600" cy="32746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99A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B31" w:rsidRDefault="006D5375">
      <w:r>
        <w:rPr>
          <w:noProof/>
        </w:rPr>
        <w:drawing>
          <wp:inline distT="0" distB="0" distL="0" distR="0">
            <wp:extent cx="5943600" cy="326771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4F30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375" w:rsidRDefault="006D5375">
      <w:r>
        <w:rPr>
          <w:noProof/>
        </w:rPr>
        <w:lastRenderedPageBreak/>
        <w:drawing>
          <wp:inline distT="0" distB="0" distL="0" distR="0">
            <wp:extent cx="5943600" cy="32651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8AB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E6D" w:rsidRDefault="00EA1E6D">
      <w:r>
        <w:br w:type="page"/>
      </w:r>
    </w:p>
    <w:p w:rsidR="00EA1E6D" w:rsidRDefault="00EA1E6D">
      <w:r>
        <w:lastRenderedPageBreak/>
        <w:br w:type="page"/>
      </w:r>
    </w:p>
    <w:p w:rsidR="00CA737A" w:rsidRPr="00CA737A" w:rsidRDefault="00CA737A" w:rsidP="00CA737A">
      <w:pPr>
        <w:jc w:val="center"/>
        <w:rPr>
          <w:b/>
          <w:noProof/>
        </w:rPr>
      </w:pPr>
      <w:r w:rsidRPr="00CA737A">
        <w:rPr>
          <w:b/>
          <w:noProof/>
        </w:rPr>
        <w:lastRenderedPageBreak/>
        <w:t>Canyon Creek (John Day)</w:t>
      </w:r>
    </w:p>
    <w:p w:rsidR="00377B31" w:rsidRDefault="00EA1E6D">
      <w:r>
        <w:rPr>
          <w:noProof/>
        </w:rPr>
        <w:drawing>
          <wp:inline distT="0" distB="0" distL="0" distR="0">
            <wp:extent cx="5943600" cy="32740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9D71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E6D" w:rsidRDefault="00EA1E6D"/>
    <w:p w:rsidR="00EA1E6D" w:rsidRDefault="00EA1E6D">
      <w:r>
        <w:rPr>
          <w:noProof/>
        </w:rPr>
        <w:drawing>
          <wp:inline distT="0" distB="0" distL="0" distR="0" wp14:anchorId="1D47837A" wp14:editId="5B8BA886">
            <wp:extent cx="5943600" cy="32492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43D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E6D" w:rsidRDefault="007A25FE">
      <w:r>
        <w:rPr>
          <w:noProof/>
        </w:rPr>
        <w:lastRenderedPageBreak/>
        <w:drawing>
          <wp:inline distT="0" distB="0" distL="0" distR="0" wp14:anchorId="22A797CE" wp14:editId="1277757B">
            <wp:extent cx="5943600" cy="32492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43D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E6D">
        <w:rPr>
          <w:noProof/>
        </w:rPr>
        <w:drawing>
          <wp:inline distT="0" distB="0" distL="0" distR="0" wp14:anchorId="13F886C6" wp14:editId="40570444">
            <wp:extent cx="5943600" cy="32797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BE6B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52C" w:rsidRDefault="00C2752C"/>
    <w:p w:rsidR="00C2752C" w:rsidRDefault="00C2752C">
      <w:bookmarkStart w:id="0" w:name="_GoBack"/>
      <w:r>
        <w:rPr>
          <w:noProof/>
        </w:rPr>
        <w:lastRenderedPageBreak/>
        <w:drawing>
          <wp:inline distT="0" distB="0" distL="0" distR="0">
            <wp:extent cx="5943600" cy="32651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A14B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2752C" w:rsidRDefault="00C2752C">
      <w:r>
        <w:rPr>
          <w:noProof/>
        </w:rPr>
        <w:drawing>
          <wp:inline distT="0" distB="0" distL="0" distR="0">
            <wp:extent cx="5943600" cy="327279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412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75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1736" w:rsidRDefault="00071736" w:rsidP="00CA737A">
      <w:pPr>
        <w:spacing w:after="0" w:line="240" w:lineRule="auto"/>
      </w:pPr>
      <w:r>
        <w:separator/>
      </w:r>
    </w:p>
  </w:endnote>
  <w:endnote w:type="continuationSeparator" w:id="0">
    <w:p w:rsidR="00071736" w:rsidRDefault="00071736" w:rsidP="00CA73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1736" w:rsidRDefault="00071736" w:rsidP="00CA737A">
      <w:pPr>
        <w:spacing w:after="0" w:line="240" w:lineRule="auto"/>
      </w:pPr>
      <w:r>
        <w:separator/>
      </w:r>
    </w:p>
  </w:footnote>
  <w:footnote w:type="continuationSeparator" w:id="0">
    <w:p w:rsidR="00071736" w:rsidRDefault="00071736" w:rsidP="00CA73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7B31"/>
    <w:rsid w:val="00071736"/>
    <w:rsid w:val="00377B31"/>
    <w:rsid w:val="006D5375"/>
    <w:rsid w:val="00786693"/>
    <w:rsid w:val="007A25FE"/>
    <w:rsid w:val="0087223C"/>
    <w:rsid w:val="00C2752C"/>
    <w:rsid w:val="00CA737A"/>
    <w:rsid w:val="00E32077"/>
    <w:rsid w:val="00E76DF1"/>
    <w:rsid w:val="00EA1E6D"/>
    <w:rsid w:val="00FE5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7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7B3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A73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737A"/>
  </w:style>
  <w:style w:type="paragraph" w:styleId="Footer">
    <w:name w:val="footer"/>
    <w:basedOn w:val="Normal"/>
    <w:link w:val="FooterChar"/>
    <w:uiPriority w:val="99"/>
    <w:unhideWhenUsed/>
    <w:rsid w:val="00CA73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737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7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7B3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A73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737A"/>
  </w:style>
  <w:style w:type="paragraph" w:styleId="Footer">
    <w:name w:val="footer"/>
    <w:basedOn w:val="Normal"/>
    <w:link w:val="FooterChar"/>
    <w:uiPriority w:val="99"/>
    <w:unhideWhenUsed/>
    <w:rsid w:val="00CA73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73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mp"/><Relationship Id="rId13" Type="http://schemas.openxmlformats.org/officeDocument/2006/relationships/image" Target="media/image7.tmp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mp"/><Relationship Id="rId12" Type="http://schemas.openxmlformats.org/officeDocument/2006/relationships/image" Target="media/image6.tmp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tmp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mp"/><Relationship Id="rId5" Type="http://schemas.openxmlformats.org/officeDocument/2006/relationships/footnotes" Target="footnotes.xml"/><Relationship Id="rId15" Type="http://schemas.openxmlformats.org/officeDocument/2006/relationships/image" Target="media/image9.tmp"/><Relationship Id="rId10" Type="http://schemas.openxmlformats.org/officeDocument/2006/relationships/image" Target="media/image4.tmp"/><Relationship Id="rId4" Type="http://schemas.openxmlformats.org/officeDocument/2006/relationships/webSettings" Target="webSettings.xml"/><Relationship Id="rId9" Type="http://schemas.openxmlformats.org/officeDocument/2006/relationships/image" Target="media/image3.tmp"/><Relationship Id="rId14" Type="http://schemas.openxmlformats.org/officeDocument/2006/relationships/image" Target="media/image8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1224</TotalTime>
  <Pages>7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Bennett</dc:creator>
  <cp:lastModifiedBy>Bennett</cp:lastModifiedBy>
  <cp:revision>3</cp:revision>
  <dcterms:created xsi:type="dcterms:W3CDTF">2016-01-14T02:13:00Z</dcterms:created>
  <dcterms:modified xsi:type="dcterms:W3CDTF">2016-01-22T04:10:00Z</dcterms:modified>
</cp:coreProperties>
</file>