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FE4F68" w:rsidP="00532E58">
      <w:pPr>
        <w:jc w:val="center"/>
        <w:rPr>
          <w:b/>
        </w:rPr>
      </w:pPr>
      <w:r>
        <w:rPr>
          <w:b/>
        </w:rPr>
        <w:t>Cascades</w:t>
      </w:r>
      <w:r w:rsidR="001764E7">
        <w:rPr>
          <w:b/>
        </w:rPr>
        <w:t xml:space="preserve"> </w:t>
      </w:r>
      <w:r w:rsidR="00FC106D">
        <w:rPr>
          <w:b/>
        </w:rPr>
        <w:t>Glacia</w:t>
      </w:r>
      <w:r w:rsidR="007351E4">
        <w:rPr>
          <w:b/>
        </w:rPr>
        <w:t xml:space="preserve">ted </w:t>
      </w:r>
      <w:r w:rsidR="00FC106D">
        <w:rPr>
          <w:b/>
        </w:rPr>
        <w:t>Volcanoes</w:t>
      </w:r>
      <w:r w:rsidR="00424602">
        <w:rPr>
          <w:b/>
        </w:rPr>
        <w:t xml:space="preserve"> (</w:t>
      </w:r>
      <w:proofErr w:type="spellStart"/>
      <w:r w:rsidR="00424602">
        <w:rPr>
          <w:b/>
        </w:rPr>
        <w:t>Mazama</w:t>
      </w:r>
      <w:proofErr w:type="spellEnd"/>
      <w:r w:rsidR="00424602">
        <w:rPr>
          <w:b/>
        </w:rPr>
        <w:t>)</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7E55EF">
        <w:rPr>
          <w:b/>
          <w:sz w:val="24"/>
        </w:rPr>
        <w:t>Glacia</w:t>
      </w:r>
      <w:r w:rsidR="00FE4F68">
        <w:rPr>
          <w:b/>
          <w:sz w:val="24"/>
        </w:rPr>
        <w:t xml:space="preserve">ted </w:t>
      </w:r>
      <w:r w:rsidR="00FC106D">
        <w:rPr>
          <w:b/>
          <w:sz w:val="24"/>
        </w:rPr>
        <w:t>Volcanoes</w:t>
      </w:r>
      <w:r w:rsidR="00424602">
        <w:rPr>
          <w:b/>
          <w:sz w:val="24"/>
        </w:rPr>
        <w:t xml:space="preserve"> (</w:t>
      </w:r>
      <w:proofErr w:type="spellStart"/>
      <w:r w:rsidR="00424602">
        <w:rPr>
          <w:b/>
          <w:sz w:val="24"/>
        </w:rPr>
        <w:t>Mazama</w:t>
      </w:r>
      <w:proofErr w:type="spellEnd"/>
      <w:r w:rsidR="00424602">
        <w:rPr>
          <w:b/>
          <w:sz w:val="24"/>
        </w:rPr>
        <w:t>)</w:t>
      </w:r>
      <w:r w:rsidRPr="00215D1A">
        <w:rPr>
          <w:b/>
          <w:color w:val="000000" w:themeColor="text1"/>
        </w:rPr>
        <w:t>:</w:t>
      </w:r>
      <w:r w:rsidRPr="00215D1A">
        <w:rPr>
          <w:color w:val="000000" w:themeColor="text1"/>
        </w:rPr>
        <w:t xml:space="preserve">  </w:t>
      </w:r>
    </w:p>
    <w:p w:rsidR="00496A3E" w:rsidRDefault="00424602" w:rsidP="00A20F59">
      <w:pPr>
        <w:spacing w:after="0"/>
        <w:rPr>
          <w:color w:val="000000" w:themeColor="text1"/>
        </w:rPr>
      </w:pPr>
      <w:r>
        <w:rPr>
          <w:noProof/>
        </w:rPr>
        <w:drawing>
          <wp:inline distT="0" distB="0" distL="0" distR="0" wp14:anchorId="6F0695C8" wp14:editId="6AAD0D7E">
            <wp:extent cx="5829806" cy="4038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42AE.tmp"/>
                    <pic:cNvPicPr/>
                  </pic:nvPicPr>
                  <pic:blipFill>
                    <a:blip r:embed="rId6">
                      <a:extLst>
                        <a:ext uri="{28A0092B-C50C-407E-A947-70E740481C1C}">
                          <a14:useLocalDpi xmlns:a14="http://schemas.microsoft.com/office/drawing/2010/main" val="0"/>
                        </a:ext>
                      </a:extLst>
                    </a:blip>
                    <a:stretch>
                      <a:fillRect/>
                    </a:stretch>
                  </pic:blipFill>
                  <pic:spPr>
                    <a:xfrm>
                      <a:off x="0" y="0"/>
                      <a:ext cx="5829806" cy="4038950"/>
                    </a:xfrm>
                    <a:prstGeom prst="rect">
                      <a:avLst/>
                    </a:prstGeom>
                  </pic:spPr>
                </pic:pic>
              </a:graphicData>
            </a:graphic>
          </wp:inline>
        </w:drawing>
      </w:r>
    </w:p>
    <w:p w:rsidR="00AF4A51" w:rsidRDefault="00AF4A51" w:rsidP="00AF4A51">
      <w:pPr>
        <w:spacing w:after="0" w:line="240" w:lineRule="auto"/>
      </w:pPr>
    </w:p>
    <w:p w:rsidR="00424602" w:rsidRPr="003F0B82" w:rsidRDefault="00424602" w:rsidP="00424602">
      <w:r w:rsidRPr="00A13724">
        <w:rPr>
          <w:b/>
        </w:rPr>
        <w:t>Glaciated Volcanoes (</w:t>
      </w:r>
      <w:proofErr w:type="spellStart"/>
      <w:r w:rsidRPr="00A13724">
        <w:rPr>
          <w:b/>
        </w:rPr>
        <w:t>Mazama</w:t>
      </w:r>
      <w:proofErr w:type="spellEnd"/>
      <w:r w:rsidRPr="00B961E4">
        <w:rPr>
          <w:b/>
        </w:rPr>
        <w:t xml:space="preserve">) </w:t>
      </w:r>
      <w:r w:rsidRPr="00B961E4">
        <w:t xml:space="preserve">are </w:t>
      </w:r>
      <w:r>
        <w:t xml:space="preserve">remnant ramparts </w:t>
      </w:r>
      <w:r w:rsidRPr="003F0B82">
        <w:t xml:space="preserve">of Mt. </w:t>
      </w:r>
      <w:proofErr w:type="spellStart"/>
      <w:r w:rsidRPr="003F0B82">
        <w:t>Mazama</w:t>
      </w:r>
      <w:proofErr w:type="spellEnd"/>
      <w:r w:rsidRPr="003F0B82">
        <w:t xml:space="preserve"> Volcano which ha</w:t>
      </w:r>
      <w:r>
        <w:t>ve</w:t>
      </w:r>
      <w:r w:rsidRPr="003F0B82">
        <w:t xml:space="preserve"> been shaped by both past glaciers and more recent geomorphic processes. </w:t>
      </w:r>
      <w:r>
        <w:t xml:space="preserve"> </w:t>
      </w:r>
      <w:r w:rsidRPr="003F0B82">
        <w:t xml:space="preserve">Along peaks and ridges there are indicators of past glacial action.  The terrain is </w:t>
      </w:r>
      <w:r>
        <w:t xml:space="preserve">locally </w:t>
      </w:r>
      <w:r w:rsidRPr="003F0B82">
        <w:t>glacially scoured, with hanging valleys, cirque basins, icefields, and U-shaped</w:t>
      </w:r>
      <w:r>
        <w:t>.</w:t>
      </w:r>
      <w:r w:rsidRPr="003F0B82">
        <w:t xml:space="preserve"> </w:t>
      </w:r>
      <w:r>
        <w:t xml:space="preserve">The ramparts of the Mt </w:t>
      </w:r>
      <w:proofErr w:type="spellStart"/>
      <w:r>
        <w:t>Mazama</w:t>
      </w:r>
      <w:proofErr w:type="spellEnd"/>
      <w:r>
        <w:t xml:space="preserve"> Volcano and satellite volcanoes are blanketed with </w:t>
      </w:r>
      <w:proofErr w:type="spellStart"/>
      <w:r>
        <w:t>pumiceous</w:t>
      </w:r>
      <w:proofErr w:type="spellEnd"/>
      <w:r>
        <w:t xml:space="preserve"> tephra and eruptive debris from the volcano’s eruption and collapse.  In addition to the eruption, erosion and degradation of this landscape have muted the late glacial and earlier glacial landforms in this mountainous area.  Deep incision of the tephra and subsequent glacial deposits has developed narrow, slot canyons and impressive erosional features.  Extant deposits and tephra blanket has developed </w:t>
      </w:r>
      <w:proofErr w:type="spellStart"/>
      <w:r>
        <w:t>Andisols</w:t>
      </w:r>
      <w:proofErr w:type="spellEnd"/>
      <w:r>
        <w:t xml:space="preserve"> soil taxa. </w:t>
      </w:r>
    </w:p>
    <w:p w:rsidR="00AF4A51" w:rsidRPr="0004686B" w:rsidRDefault="00AF4A51" w:rsidP="00FE4F68">
      <w:r w:rsidRPr="0004686B">
        <w:t xml:space="preserve">This Landform Association </w:t>
      </w:r>
      <w:r w:rsidR="00424602">
        <w:t>is rare</w:t>
      </w:r>
      <w:r w:rsidRPr="0004686B">
        <w:t xml:space="preserve"> on National Forest System Lands.</w:t>
      </w:r>
    </w:p>
    <w:p w:rsidR="00AF4A51" w:rsidRDefault="00AF4A51" w:rsidP="00AF4A51">
      <w:pPr>
        <w:spacing w:after="0" w:line="240" w:lineRule="auto"/>
        <w:rPr>
          <w:b/>
          <w:color w:val="000000" w:themeColor="text1"/>
        </w:rPr>
      </w:pPr>
    </w:p>
    <w:p w:rsidR="00AF4A51" w:rsidRDefault="00AF4A51" w:rsidP="00AF4A51">
      <w:pPr>
        <w:spacing w:after="0"/>
      </w:pPr>
    </w:p>
    <w:p w:rsidR="00FC106D" w:rsidRDefault="00FC106D">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772812" w:rsidRDefault="00772812" w:rsidP="009B7F47">
      <w:pPr>
        <w:spacing w:after="0"/>
      </w:pPr>
    </w:p>
    <w:p w:rsidR="00AF4A51" w:rsidRDefault="00424602" w:rsidP="00AF4A51">
      <w:pPr>
        <w:spacing w:after="0"/>
        <w:rPr>
          <w:b/>
        </w:rPr>
      </w:pPr>
      <w:r>
        <w:rPr>
          <w:b/>
          <w:noProof/>
        </w:rPr>
        <w:drawing>
          <wp:inline distT="0" distB="0" distL="0" distR="0">
            <wp:extent cx="5943600" cy="1168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E1D.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168400"/>
                    </a:xfrm>
                    <a:prstGeom prst="rect">
                      <a:avLst/>
                    </a:prstGeom>
                  </pic:spPr>
                </pic:pic>
              </a:graphicData>
            </a:graphic>
          </wp:inline>
        </w:drawing>
      </w:r>
    </w:p>
    <w:p w:rsidR="00772812" w:rsidRDefault="00772812">
      <w:pPr>
        <w:rPr>
          <w:b/>
        </w:rPr>
      </w:pPr>
    </w:p>
    <w:p w:rsidR="00AF4A51" w:rsidRDefault="00AF4A51" w:rsidP="00AF4A51">
      <w:pPr>
        <w:spacing w:after="0"/>
      </w:pPr>
      <w:r w:rsidRPr="00DB6508">
        <w:rPr>
          <w:b/>
        </w:rPr>
        <w:t>Climate:</w:t>
      </w:r>
      <w:r w:rsidRPr="00054B72">
        <w:t xml:space="preserve"> </w:t>
      </w:r>
    </w:p>
    <w:p w:rsidR="00772812" w:rsidRDefault="00424602" w:rsidP="00772812">
      <w:pPr>
        <w:spacing w:after="0" w:line="240" w:lineRule="auto"/>
      </w:pPr>
      <w:bookmarkStart w:id="0" w:name="_GoBack"/>
      <w:r>
        <w:rPr>
          <w:noProof/>
        </w:rPr>
        <w:drawing>
          <wp:inline distT="0" distB="0" distL="0" distR="0">
            <wp:extent cx="5943600" cy="12807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4B6.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280795"/>
                    </a:xfrm>
                    <a:prstGeom prst="rect">
                      <a:avLst/>
                    </a:prstGeom>
                  </pic:spPr>
                </pic:pic>
              </a:graphicData>
            </a:graphic>
          </wp:inline>
        </w:drawing>
      </w:r>
      <w:bookmarkEnd w:id="0"/>
    </w:p>
    <w:p w:rsidR="004D347D" w:rsidRDefault="004D347D" w:rsidP="004D347D">
      <w:pPr>
        <w:spacing w:after="0" w:line="240" w:lineRule="auto"/>
      </w:pPr>
    </w:p>
    <w:p w:rsidR="00AF4A51" w:rsidRDefault="00AF4A51" w:rsidP="00AF4A51">
      <w:pPr>
        <w:spacing w:after="0"/>
      </w:pPr>
    </w:p>
    <w:p w:rsidR="00AF4A51" w:rsidRDefault="00AF4A51" w:rsidP="00AF4A51">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496A3E" w:rsidRDefault="00496A3E" w:rsidP="00496A3E">
      <w:pPr>
        <w:spacing w:after="0"/>
        <w:rPr>
          <w:szCs w:val="23"/>
        </w:rPr>
      </w:pPr>
    </w:p>
    <w:sectPr w:rsidR="0049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569E9"/>
    <w:rsid w:val="00062F2A"/>
    <w:rsid w:val="00081B0E"/>
    <w:rsid w:val="001345AF"/>
    <w:rsid w:val="001764E7"/>
    <w:rsid w:val="00176A89"/>
    <w:rsid w:val="001F02C3"/>
    <w:rsid w:val="002622EF"/>
    <w:rsid w:val="002640CB"/>
    <w:rsid w:val="00274995"/>
    <w:rsid w:val="00283C7B"/>
    <w:rsid w:val="004063A2"/>
    <w:rsid w:val="004122F1"/>
    <w:rsid w:val="0042099F"/>
    <w:rsid w:val="00424602"/>
    <w:rsid w:val="004674A9"/>
    <w:rsid w:val="00496A3E"/>
    <w:rsid w:val="004B121A"/>
    <w:rsid w:val="004D347D"/>
    <w:rsid w:val="005078A2"/>
    <w:rsid w:val="00532E58"/>
    <w:rsid w:val="00533EB8"/>
    <w:rsid w:val="00556609"/>
    <w:rsid w:val="005A50F3"/>
    <w:rsid w:val="005E78B8"/>
    <w:rsid w:val="0062141B"/>
    <w:rsid w:val="00725766"/>
    <w:rsid w:val="007351E4"/>
    <w:rsid w:val="00772812"/>
    <w:rsid w:val="007778C6"/>
    <w:rsid w:val="007D5BAD"/>
    <w:rsid w:val="007E55EF"/>
    <w:rsid w:val="008A6A2B"/>
    <w:rsid w:val="00943C75"/>
    <w:rsid w:val="009521B5"/>
    <w:rsid w:val="00953C92"/>
    <w:rsid w:val="00953DDE"/>
    <w:rsid w:val="009709C8"/>
    <w:rsid w:val="00976488"/>
    <w:rsid w:val="009B7F47"/>
    <w:rsid w:val="00A03045"/>
    <w:rsid w:val="00A20F59"/>
    <w:rsid w:val="00A53FAD"/>
    <w:rsid w:val="00A674CA"/>
    <w:rsid w:val="00A80BDD"/>
    <w:rsid w:val="00AF4A51"/>
    <w:rsid w:val="00B1574A"/>
    <w:rsid w:val="00B23673"/>
    <w:rsid w:val="00B304BD"/>
    <w:rsid w:val="00B434E0"/>
    <w:rsid w:val="00B62F3C"/>
    <w:rsid w:val="00B7069D"/>
    <w:rsid w:val="00B92B68"/>
    <w:rsid w:val="00BB1C1A"/>
    <w:rsid w:val="00C53E24"/>
    <w:rsid w:val="00CE04F0"/>
    <w:rsid w:val="00D40AB2"/>
    <w:rsid w:val="00D455BA"/>
    <w:rsid w:val="00D462CD"/>
    <w:rsid w:val="00D95927"/>
    <w:rsid w:val="00DB6508"/>
    <w:rsid w:val="00DC39B9"/>
    <w:rsid w:val="00DD4F0F"/>
    <w:rsid w:val="00E5768F"/>
    <w:rsid w:val="00E63841"/>
    <w:rsid w:val="00EF4471"/>
    <w:rsid w:val="00F569A6"/>
    <w:rsid w:val="00F67CBD"/>
    <w:rsid w:val="00F82542"/>
    <w:rsid w:val="00FC106D"/>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2</cp:revision>
  <dcterms:created xsi:type="dcterms:W3CDTF">2016-01-23T19:36:00Z</dcterms:created>
  <dcterms:modified xsi:type="dcterms:W3CDTF">2016-01-23T19:36:00Z</dcterms:modified>
</cp:coreProperties>
</file>