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842FE6" w:rsidP="00532E58">
      <w:pPr>
        <w:jc w:val="center"/>
        <w:rPr>
          <w:b/>
        </w:rPr>
      </w:pPr>
      <w:r>
        <w:rPr>
          <w:b/>
        </w:rPr>
        <w:t>Coast Range</w:t>
      </w:r>
      <w:r w:rsidR="006B4653">
        <w:rPr>
          <w:b/>
        </w:rPr>
        <w:t xml:space="preserve"> </w:t>
      </w:r>
      <w:r w:rsidR="0048058A">
        <w:rPr>
          <w:b/>
        </w:rPr>
        <w:t xml:space="preserve">Glacial </w:t>
      </w:r>
      <w:r w:rsidR="00045079">
        <w:rPr>
          <w:b/>
        </w:rPr>
        <w:t>Low</w:t>
      </w:r>
      <w:r w:rsidR="0048058A">
        <w:rPr>
          <w:b/>
        </w:rPr>
        <w:t xml:space="preserve"> 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E31D1">
      <w:pPr>
        <w:spacing w:after="0"/>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r w:rsidR="0048058A">
        <w:rPr>
          <w:b/>
          <w:sz w:val="24"/>
        </w:rPr>
        <w:t xml:space="preserve">Glacial </w:t>
      </w:r>
      <w:r w:rsidR="00045079">
        <w:rPr>
          <w:b/>
          <w:sz w:val="24"/>
        </w:rPr>
        <w:t>Low</w:t>
      </w:r>
      <w:r w:rsidR="0033282E">
        <w:rPr>
          <w:b/>
          <w:sz w:val="24"/>
        </w:rPr>
        <w:t xml:space="preserve"> </w:t>
      </w:r>
      <w:r w:rsidR="0048058A">
        <w:rPr>
          <w:b/>
          <w:sz w:val="24"/>
        </w:rPr>
        <w:t>Mountains</w:t>
      </w:r>
    </w:p>
    <w:p w:rsidR="00716953" w:rsidRDefault="00045079" w:rsidP="00716953">
      <w:pPr>
        <w:spacing w:after="0"/>
        <w:rPr>
          <w:b/>
        </w:rPr>
      </w:pPr>
      <w:r>
        <w:rPr>
          <w:noProof/>
        </w:rPr>
        <w:drawing>
          <wp:inline distT="0" distB="0" distL="0" distR="0" wp14:anchorId="77A856D9" wp14:editId="1018BDCB">
            <wp:extent cx="5410669" cy="384843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9AD9.tmp"/>
                    <pic:cNvPicPr/>
                  </pic:nvPicPr>
                  <pic:blipFill>
                    <a:blip r:embed="rId8">
                      <a:extLst>
                        <a:ext uri="{28A0092B-C50C-407E-A947-70E740481C1C}">
                          <a14:useLocalDpi xmlns:a14="http://schemas.microsoft.com/office/drawing/2010/main" val="0"/>
                        </a:ext>
                      </a:extLst>
                    </a:blip>
                    <a:stretch>
                      <a:fillRect/>
                    </a:stretch>
                  </pic:blipFill>
                  <pic:spPr>
                    <a:xfrm>
                      <a:off x="0" y="0"/>
                      <a:ext cx="5410669" cy="3848434"/>
                    </a:xfrm>
                    <a:prstGeom prst="rect">
                      <a:avLst/>
                    </a:prstGeom>
                  </pic:spPr>
                </pic:pic>
              </a:graphicData>
            </a:graphic>
          </wp:inline>
        </w:drawing>
      </w:r>
    </w:p>
    <w:p w:rsidR="00AE405A" w:rsidRDefault="00AE405A" w:rsidP="00716953">
      <w:pPr>
        <w:spacing w:after="0" w:line="240" w:lineRule="auto"/>
      </w:pPr>
    </w:p>
    <w:p w:rsidR="00045079" w:rsidRDefault="00045079" w:rsidP="00045079">
      <w:pPr>
        <w:spacing w:after="0"/>
      </w:pPr>
      <w:r w:rsidRPr="00593142">
        <w:rPr>
          <w:b/>
        </w:rPr>
        <w:t xml:space="preserve">Glacial Low Mountains </w:t>
      </w:r>
      <w:r w:rsidRPr="0094781B">
        <w:t xml:space="preserve">are areas </w:t>
      </w:r>
      <w:r>
        <w:t xml:space="preserve">shaped by </w:t>
      </w:r>
      <w:r w:rsidRPr="0094781B">
        <w:t>past glaciers</w:t>
      </w:r>
      <w:r>
        <w:t xml:space="preserve"> with scour features evident on Northerly aspects. Other portions of Glacial Low </w:t>
      </w:r>
      <w:r w:rsidRPr="0007210F">
        <w:t>Mountains</w:t>
      </w:r>
      <w:r>
        <w:t xml:space="preserve"> lack the obvious glacial scour features and instead</w:t>
      </w:r>
      <w:r w:rsidRPr="0007210F">
        <w:t xml:space="preserve"> have </w:t>
      </w:r>
      <w:proofErr w:type="spellStart"/>
      <w:r w:rsidRPr="0007210F">
        <w:t>nivation</w:t>
      </w:r>
      <w:proofErr w:type="spellEnd"/>
      <w:r w:rsidRPr="0007210F">
        <w:t xml:space="preserve"> features </w:t>
      </w:r>
      <w:r>
        <w:t>which include er</w:t>
      </w:r>
      <w:r w:rsidRPr="00717D9C">
        <w:t>osion of the ground beneath and at the sides of a snow bank</w:t>
      </w:r>
      <w:r>
        <w:t>s</w:t>
      </w:r>
      <w:r w:rsidRPr="00717D9C">
        <w:t xml:space="preserve">, </w:t>
      </w:r>
      <w:r w:rsidRPr="00717D9C">
        <w:lastRenderedPageBreak/>
        <w:t>mainly as a result of</w:t>
      </w:r>
      <w:r>
        <w:t xml:space="preserve"> alternate freezing and thawing which left small dimples and a bowl-like trend of the shoulder to </w:t>
      </w:r>
      <w:proofErr w:type="spellStart"/>
      <w:r>
        <w:t>footslope</w:t>
      </w:r>
      <w:proofErr w:type="spellEnd"/>
      <w:r>
        <w:t xml:space="preserve"> transitions. Ridge systems are broad, slope gradients are low and slope lengths are short in this landscape</w:t>
      </w:r>
      <w:r w:rsidRPr="0094781B">
        <w:t xml:space="preserve">. </w:t>
      </w:r>
      <w:r>
        <w:t xml:space="preserve">Residual soils store moisture on the low slope angles and weather to moderately deep soils.  Soil Taxa include </w:t>
      </w:r>
      <w:proofErr w:type="spellStart"/>
      <w:r>
        <w:t>Alfisols</w:t>
      </w:r>
      <w:proofErr w:type="spellEnd"/>
      <w:r>
        <w:t xml:space="preserve"> and </w:t>
      </w:r>
      <w:proofErr w:type="spellStart"/>
      <w:r>
        <w:t>Andisols</w:t>
      </w:r>
      <w:proofErr w:type="spellEnd"/>
      <w:r>
        <w:t>.</w:t>
      </w:r>
    </w:p>
    <w:p w:rsidR="00726AE0" w:rsidRDefault="00726AE0" w:rsidP="00726AE0">
      <w:pPr>
        <w:spacing w:after="0"/>
        <w:rPr>
          <w:color w:val="000000"/>
        </w:rPr>
      </w:pPr>
    </w:p>
    <w:p w:rsidR="00716953" w:rsidRDefault="00716953" w:rsidP="00716953">
      <w:pPr>
        <w:spacing w:after="0" w:line="240" w:lineRule="auto"/>
        <w:rPr>
          <w:b/>
          <w:color w:val="000000" w:themeColor="text1"/>
        </w:rPr>
      </w:pPr>
      <w:r w:rsidRPr="0004686B">
        <w:t xml:space="preserve">This Landform Association </w:t>
      </w:r>
      <w:r w:rsidR="00726AE0">
        <w:t>is rare</w:t>
      </w:r>
      <w:r w:rsidRPr="0004686B">
        <w:t xml:space="preserve"> 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7267C3" w:rsidRDefault="00842FE6" w:rsidP="00DB6508">
      <w:pPr>
        <w:spacing w:after="0"/>
        <w:rPr>
          <w:sz w:val="20"/>
        </w:rPr>
      </w:pPr>
      <w:r>
        <w:rPr>
          <w:noProof/>
          <w:sz w:val="20"/>
        </w:rPr>
        <w:drawing>
          <wp:inline distT="0" distB="0" distL="0" distR="0">
            <wp:extent cx="5943600" cy="946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6FA4.tmp"/>
                    <pic:cNvPicPr/>
                  </pic:nvPicPr>
                  <pic:blipFill>
                    <a:blip r:embed="rId9">
                      <a:extLst>
                        <a:ext uri="{28A0092B-C50C-407E-A947-70E740481C1C}">
                          <a14:useLocalDpi xmlns:a14="http://schemas.microsoft.com/office/drawing/2010/main" val="0"/>
                        </a:ext>
                      </a:extLst>
                    </a:blip>
                    <a:stretch>
                      <a:fillRect/>
                    </a:stretch>
                  </pic:blipFill>
                  <pic:spPr>
                    <a:xfrm>
                      <a:off x="0" y="0"/>
                      <a:ext cx="5943600" cy="946150"/>
                    </a:xfrm>
                    <a:prstGeom prst="rect">
                      <a:avLst/>
                    </a:prstGeom>
                  </pic:spPr>
                </pic:pic>
              </a:graphicData>
            </a:graphic>
          </wp:inline>
        </w:drawing>
      </w:r>
    </w:p>
    <w:p w:rsidR="00C04344" w:rsidRDefault="00C04344" w:rsidP="00DB6508">
      <w:pPr>
        <w:spacing w:after="0"/>
        <w:rPr>
          <w:sz w:val="20"/>
        </w:rPr>
      </w:pPr>
    </w:p>
    <w:p w:rsidR="007267C3" w:rsidRDefault="007267C3" w:rsidP="00DB6508">
      <w:pPr>
        <w:spacing w:after="0"/>
        <w:rPr>
          <w:sz w:val="20"/>
        </w:rPr>
      </w:pPr>
    </w:p>
    <w:p w:rsidR="000470DB" w:rsidRDefault="00A5732B" w:rsidP="00A5732B">
      <w:pPr>
        <w:spacing w:after="0"/>
      </w:pPr>
      <w:r w:rsidRPr="00DB6508">
        <w:rPr>
          <w:b/>
        </w:rPr>
        <w:t>Climate:</w:t>
      </w:r>
      <w:r w:rsidRPr="00054B72">
        <w:t xml:space="preserve"> </w:t>
      </w:r>
    </w:p>
    <w:p w:rsidR="00842FE6" w:rsidRDefault="00842FE6" w:rsidP="00A5732B">
      <w:pPr>
        <w:spacing w:after="0"/>
      </w:pPr>
      <w:bookmarkStart w:id="0" w:name="_GoBack"/>
      <w:bookmarkEnd w:id="0"/>
    </w:p>
    <w:p w:rsidR="00C04344" w:rsidRDefault="00842FE6" w:rsidP="00A5732B">
      <w:pPr>
        <w:spacing w:after="0"/>
      </w:pPr>
      <w:r>
        <w:rPr>
          <w:noProof/>
        </w:rPr>
        <w:drawing>
          <wp:inline distT="0" distB="0" distL="0" distR="0">
            <wp:extent cx="5943600" cy="1135380"/>
            <wp:effectExtent l="0" t="0" r="0" b="762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C7C3.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135380"/>
                    </a:xfrm>
                    <a:prstGeom prst="rect">
                      <a:avLst/>
                    </a:prstGeom>
                  </pic:spPr>
                </pic:pic>
              </a:graphicData>
            </a:graphic>
          </wp:inline>
        </w:drawing>
      </w:r>
    </w:p>
    <w:p w:rsidR="001C50DD" w:rsidRDefault="001C50DD" w:rsidP="00DB6508">
      <w:pPr>
        <w:spacing w:after="0"/>
        <w:rPr>
          <w:sz w:val="20"/>
        </w:rPr>
      </w:pPr>
    </w:p>
    <w:p w:rsidR="00716953" w:rsidRPr="000470DB" w:rsidRDefault="00716953" w:rsidP="00DB6508">
      <w:pPr>
        <w:spacing w:after="0"/>
      </w:pPr>
      <w:r w:rsidRPr="000470DB">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0470DB">
        <w:t>Terradynamic</w:t>
      </w:r>
      <w:proofErr w:type="spellEnd"/>
      <w:r w:rsidRPr="000470DB">
        <w:t xml:space="preserve"> Simulation Group at the University of Montana (</w:t>
      </w:r>
      <w:hyperlink r:id="rId11" w:history="1">
        <w:r w:rsidRPr="000470DB">
          <w:rPr>
            <w:rStyle w:val="Hyperlink"/>
          </w:rPr>
          <w:t>http://www.ntsg.umt.edu/project/mod16</w:t>
        </w:r>
      </w:hyperlink>
      <w:r w:rsidRPr="000470DB">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0470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D26" w:rsidRDefault="00A02D26" w:rsidP="00CA4BB5">
      <w:pPr>
        <w:spacing w:after="0" w:line="240" w:lineRule="auto"/>
      </w:pPr>
      <w:r>
        <w:separator/>
      </w:r>
    </w:p>
  </w:endnote>
  <w:endnote w:type="continuationSeparator" w:id="0">
    <w:p w:rsidR="00A02D26" w:rsidRDefault="00A02D26"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D26" w:rsidRDefault="00A02D26" w:rsidP="00CA4BB5">
      <w:pPr>
        <w:spacing w:after="0" w:line="240" w:lineRule="auto"/>
      </w:pPr>
      <w:r>
        <w:separator/>
      </w:r>
    </w:p>
  </w:footnote>
  <w:footnote w:type="continuationSeparator" w:id="0">
    <w:p w:rsidR="00A02D26" w:rsidRDefault="00A02D26"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209C0"/>
    <w:rsid w:val="00033589"/>
    <w:rsid w:val="00043F0F"/>
    <w:rsid w:val="00045079"/>
    <w:rsid w:val="000470DB"/>
    <w:rsid w:val="00054B72"/>
    <w:rsid w:val="00081B0E"/>
    <w:rsid w:val="000A334D"/>
    <w:rsid w:val="000D126F"/>
    <w:rsid w:val="000D5A01"/>
    <w:rsid w:val="00123879"/>
    <w:rsid w:val="0015417F"/>
    <w:rsid w:val="00157155"/>
    <w:rsid w:val="00177D66"/>
    <w:rsid w:val="001C50DD"/>
    <w:rsid w:val="001E6B00"/>
    <w:rsid w:val="001F02C3"/>
    <w:rsid w:val="00206D91"/>
    <w:rsid w:val="00210030"/>
    <w:rsid w:val="00211BF7"/>
    <w:rsid w:val="0024725C"/>
    <w:rsid w:val="002548D2"/>
    <w:rsid w:val="002622EF"/>
    <w:rsid w:val="00262B16"/>
    <w:rsid w:val="002F6F7B"/>
    <w:rsid w:val="00301E38"/>
    <w:rsid w:val="0033282E"/>
    <w:rsid w:val="003568B6"/>
    <w:rsid w:val="003608E2"/>
    <w:rsid w:val="0038268C"/>
    <w:rsid w:val="00390476"/>
    <w:rsid w:val="003A615E"/>
    <w:rsid w:val="003B6AB4"/>
    <w:rsid w:val="003D0FC3"/>
    <w:rsid w:val="004122F1"/>
    <w:rsid w:val="004248BE"/>
    <w:rsid w:val="004258B8"/>
    <w:rsid w:val="00451B9F"/>
    <w:rsid w:val="0048058A"/>
    <w:rsid w:val="00493A60"/>
    <w:rsid w:val="004B121A"/>
    <w:rsid w:val="004B2F9E"/>
    <w:rsid w:val="004E31D1"/>
    <w:rsid w:val="00532E58"/>
    <w:rsid w:val="00554290"/>
    <w:rsid w:val="00554BFE"/>
    <w:rsid w:val="00587AFC"/>
    <w:rsid w:val="005E78B8"/>
    <w:rsid w:val="00617BF2"/>
    <w:rsid w:val="00635C80"/>
    <w:rsid w:val="006621A0"/>
    <w:rsid w:val="00666C1B"/>
    <w:rsid w:val="00670950"/>
    <w:rsid w:val="0067473B"/>
    <w:rsid w:val="00675B14"/>
    <w:rsid w:val="00677F71"/>
    <w:rsid w:val="006B008C"/>
    <w:rsid w:val="006B4653"/>
    <w:rsid w:val="006C0961"/>
    <w:rsid w:val="006D1457"/>
    <w:rsid w:val="006D22D5"/>
    <w:rsid w:val="006E1DD6"/>
    <w:rsid w:val="006E51C0"/>
    <w:rsid w:val="006F76E6"/>
    <w:rsid w:val="00716953"/>
    <w:rsid w:val="00725766"/>
    <w:rsid w:val="007267C3"/>
    <w:rsid w:val="00726AE0"/>
    <w:rsid w:val="00735178"/>
    <w:rsid w:val="007B4F2F"/>
    <w:rsid w:val="007C5A3C"/>
    <w:rsid w:val="007E57F8"/>
    <w:rsid w:val="00802D78"/>
    <w:rsid w:val="00842FE6"/>
    <w:rsid w:val="008437FF"/>
    <w:rsid w:val="00863DAE"/>
    <w:rsid w:val="00875101"/>
    <w:rsid w:val="008A0F36"/>
    <w:rsid w:val="008B106B"/>
    <w:rsid w:val="009939C6"/>
    <w:rsid w:val="009A09CF"/>
    <w:rsid w:val="009A26D6"/>
    <w:rsid w:val="009E3C5B"/>
    <w:rsid w:val="00A02D26"/>
    <w:rsid w:val="00A03045"/>
    <w:rsid w:val="00A5732B"/>
    <w:rsid w:val="00A8410A"/>
    <w:rsid w:val="00A9520E"/>
    <w:rsid w:val="00AD6D5D"/>
    <w:rsid w:val="00AE405A"/>
    <w:rsid w:val="00AF15FF"/>
    <w:rsid w:val="00B00DE9"/>
    <w:rsid w:val="00B35BCB"/>
    <w:rsid w:val="00B434E0"/>
    <w:rsid w:val="00B46EE7"/>
    <w:rsid w:val="00B62F3C"/>
    <w:rsid w:val="00B7069D"/>
    <w:rsid w:val="00B81991"/>
    <w:rsid w:val="00BC40CD"/>
    <w:rsid w:val="00C04344"/>
    <w:rsid w:val="00C2039D"/>
    <w:rsid w:val="00C24DEA"/>
    <w:rsid w:val="00C55B91"/>
    <w:rsid w:val="00C65ED7"/>
    <w:rsid w:val="00CA4BB5"/>
    <w:rsid w:val="00CA54CE"/>
    <w:rsid w:val="00D1314C"/>
    <w:rsid w:val="00D13BF1"/>
    <w:rsid w:val="00D40AB2"/>
    <w:rsid w:val="00D676D5"/>
    <w:rsid w:val="00D779C4"/>
    <w:rsid w:val="00DB6508"/>
    <w:rsid w:val="00DE5FA7"/>
    <w:rsid w:val="00E46036"/>
    <w:rsid w:val="00E47720"/>
    <w:rsid w:val="00E55852"/>
    <w:rsid w:val="00E63841"/>
    <w:rsid w:val="00EF53DA"/>
    <w:rsid w:val="00F3799D"/>
    <w:rsid w:val="00F569A6"/>
    <w:rsid w:val="00F578AD"/>
    <w:rsid w:val="00F67B92"/>
    <w:rsid w:val="00F72E00"/>
    <w:rsid w:val="00F77E6F"/>
    <w:rsid w:val="00F805AC"/>
    <w:rsid w:val="00F80693"/>
    <w:rsid w:val="00F80F7B"/>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tsg.umt.edu/project/mod16" TargetMode="Externa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2016-01-25T04:22:00Z</dcterms:created>
  <dcterms:modified xsi:type="dcterms:W3CDTF">2016-01-25T04:24:00Z</dcterms:modified>
</cp:coreProperties>
</file>