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D20D0" w:rsidP="00ED0BF8">
      <w:pPr>
        <w:jc w:val="center"/>
        <w:rPr>
          <w:b/>
        </w:rPr>
      </w:pPr>
      <w:r>
        <w:rPr>
          <w:b/>
        </w:rPr>
        <w:t>Eastern Cascades</w:t>
      </w:r>
      <w:r w:rsidR="00A02A78">
        <w:rPr>
          <w:b/>
        </w:rPr>
        <w:t xml:space="preserve"> </w:t>
      </w:r>
      <w:r w:rsidR="00335CD5">
        <w:rPr>
          <w:b/>
        </w:rPr>
        <w:t>Dissected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2A7CEB">
        <w:rPr>
          <w:b/>
          <w:sz w:val="24"/>
        </w:rPr>
        <w:t>Dissected</w:t>
      </w:r>
      <w:r w:rsidR="00F153D3">
        <w:rPr>
          <w:b/>
          <w:sz w:val="24"/>
        </w:rPr>
        <w:t xml:space="preserve"> </w:t>
      </w:r>
      <w:r w:rsidR="007777B6">
        <w:rPr>
          <w:b/>
          <w:sz w:val="24"/>
        </w:rPr>
        <w:t>Mountains</w:t>
      </w:r>
    </w:p>
    <w:p w:rsidR="006561E1" w:rsidRPr="008F6831" w:rsidRDefault="002A7CEB" w:rsidP="005E78B8">
      <w:pPr>
        <w:spacing w:after="0"/>
        <w:rPr>
          <w:b/>
          <w:sz w:val="24"/>
        </w:rPr>
      </w:pPr>
      <w:r>
        <w:rPr>
          <w:noProof/>
        </w:rPr>
        <w:drawing>
          <wp:inline distT="0" distB="0" distL="0" distR="0" wp14:anchorId="365C08BD" wp14:editId="03C804C5">
            <wp:extent cx="5943600" cy="32854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AA9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285490"/>
                    </a:xfrm>
                    <a:prstGeom prst="rect">
                      <a:avLst/>
                    </a:prstGeom>
                  </pic:spPr>
                </pic:pic>
              </a:graphicData>
            </a:graphic>
          </wp:inline>
        </w:drawing>
      </w:r>
    </w:p>
    <w:p w:rsidR="003D1315" w:rsidRDefault="003D1315">
      <w:pPr>
        <w:rPr>
          <w:b/>
          <w:color w:val="000000" w:themeColor="text1"/>
        </w:rPr>
      </w:pPr>
    </w:p>
    <w:p w:rsidR="002A7CEB" w:rsidRPr="004528FF" w:rsidRDefault="002A7CEB" w:rsidP="002A7CEB">
      <w:pPr>
        <w:spacing w:after="0"/>
        <w:rPr>
          <w:b/>
        </w:rPr>
      </w:pPr>
      <w:r>
        <w:rPr>
          <w:b/>
          <w:color w:val="000000" w:themeColor="text1"/>
        </w:rPr>
        <w:t xml:space="preserve">Dissected Mountains </w:t>
      </w:r>
      <w:r w:rsidRPr="004528FF">
        <w:rPr>
          <w:color w:val="000000" w:themeColor="text1"/>
        </w:rPr>
        <w:t>are mountainous areas with a high degree of dissection.</w:t>
      </w:r>
      <w:r>
        <w:rPr>
          <w:b/>
          <w:color w:val="000000" w:themeColor="text1"/>
        </w:rPr>
        <w:t xml:space="preserve"> </w:t>
      </w:r>
      <w:r w:rsidRPr="00813E26">
        <w:t xml:space="preserve">Fluvial erosion and mass wasting over time has resulted in a highly dissected landscape with deep V-shaped </w:t>
      </w:r>
      <w:r>
        <w:t xml:space="preserve">valley walls, planar in form, that are contiguous from ridge-top to valley bottom. It is no longer evident what the landscape was like previously. </w:t>
      </w:r>
      <w:r>
        <w:rPr>
          <w:b/>
          <w:color w:val="000000" w:themeColor="text1"/>
        </w:rPr>
        <w:t xml:space="preserve"> </w:t>
      </w:r>
      <w:r>
        <w:t xml:space="preserve">Some slope angles are greater than repose and are bare rock or outcroppings. Thickest soils gather in valley bottoms and collect in tributary gullies. </w:t>
      </w:r>
    </w:p>
    <w:p w:rsidR="002A7CEB" w:rsidRDefault="002A7CEB" w:rsidP="002A7CEB">
      <w:pPr>
        <w:spacing w:after="0"/>
        <w:rPr>
          <w:b/>
          <w:color w:val="000000" w:themeColor="text1"/>
        </w:rPr>
      </w:pPr>
    </w:p>
    <w:p w:rsidR="00716953" w:rsidRDefault="003D1315" w:rsidP="00716953">
      <w:pPr>
        <w:spacing w:after="0" w:line="240" w:lineRule="auto"/>
        <w:rPr>
          <w:b/>
          <w:color w:val="000000" w:themeColor="text1"/>
        </w:rPr>
      </w:pPr>
      <w:r>
        <w:lastRenderedPageBreak/>
        <w:t xml:space="preserve">This Landform Association </w:t>
      </w:r>
      <w:r w:rsidR="00ED2B86">
        <w:t xml:space="preserve">has a </w:t>
      </w:r>
      <w:r w:rsidR="00141D90">
        <w:t>common</w:t>
      </w:r>
      <w:r w:rsidR="00ED2B86">
        <w:t xml:space="preserve"> spatial extent</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Pr="0031609A" w:rsidRDefault="00185EE7" w:rsidP="003C44B1">
      <w:pPr>
        <w:spacing w:after="0"/>
        <w:rPr>
          <w:b/>
          <w:sz w:val="12"/>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Pr="0031609A" w:rsidRDefault="00600ECD" w:rsidP="003C44B1">
      <w:pPr>
        <w:spacing w:after="0"/>
        <w:rPr>
          <w:sz w:val="14"/>
        </w:rPr>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A02A78" w:rsidRDefault="00A02A78" w:rsidP="003C44B1">
      <w:pPr>
        <w:spacing w:after="0"/>
      </w:pPr>
    </w:p>
    <w:p w:rsidR="008275CB" w:rsidRDefault="007D20D0" w:rsidP="003C44B1">
      <w:pPr>
        <w:spacing w:after="0"/>
      </w:pPr>
      <w:r>
        <w:rPr>
          <w:noProof/>
        </w:rPr>
        <w:drawing>
          <wp:inline distT="0" distB="0" distL="0" distR="0">
            <wp:extent cx="5943600" cy="11620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BDE.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62050"/>
                    </a:xfrm>
                    <a:prstGeom prst="rect">
                      <a:avLst/>
                    </a:prstGeom>
                  </pic:spPr>
                </pic:pic>
              </a:graphicData>
            </a:graphic>
          </wp:inline>
        </w:drawing>
      </w:r>
    </w:p>
    <w:p w:rsidR="00CC3AF5" w:rsidRDefault="00CC3AF5" w:rsidP="003C44B1">
      <w:pPr>
        <w:spacing w:after="0"/>
      </w:pPr>
    </w:p>
    <w:p w:rsidR="00363477" w:rsidRDefault="00363477" w:rsidP="00363477">
      <w:pPr>
        <w:spacing w:after="0"/>
      </w:pPr>
      <w:r>
        <w:rPr>
          <w:b/>
        </w:rPr>
        <w:t>C</w:t>
      </w:r>
      <w:r w:rsidRPr="00DB6508">
        <w:rPr>
          <w:b/>
        </w:rPr>
        <w:t>limate:</w:t>
      </w:r>
      <w:r w:rsidRPr="00054B72">
        <w:t xml:space="preserve"> </w:t>
      </w:r>
    </w:p>
    <w:p w:rsidR="00CC3AF5" w:rsidRDefault="00CC3AF5" w:rsidP="00363477">
      <w:pPr>
        <w:spacing w:after="0"/>
      </w:pPr>
    </w:p>
    <w:p w:rsidR="00141D90" w:rsidRDefault="007D20D0" w:rsidP="00363477">
      <w:pPr>
        <w:spacing w:after="0"/>
      </w:pPr>
      <w:r>
        <w:rPr>
          <w:noProof/>
        </w:rPr>
        <w:drawing>
          <wp:inline distT="0" distB="0" distL="0" distR="0">
            <wp:extent cx="5943600" cy="1407160"/>
            <wp:effectExtent l="0" t="0" r="0" b="254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074.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407160"/>
                    </a:xfrm>
                    <a:prstGeom prst="rect">
                      <a:avLst/>
                    </a:prstGeom>
                  </pic:spPr>
                </pic:pic>
              </a:graphicData>
            </a:graphic>
          </wp:inline>
        </w:drawing>
      </w:r>
    </w:p>
    <w:p w:rsidR="008275CB" w:rsidRDefault="008275CB" w:rsidP="00363477">
      <w:pPr>
        <w:spacing w:after="0"/>
      </w:pPr>
      <w:bookmarkStart w:id="0" w:name="_GoBack"/>
      <w:bookmarkEnd w:id="0"/>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89" w:rsidRDefault="00337089" w:rsidP="00CA4BB5">
      <w:pPr>
        <w:spacing w:after="0" w:line="240" w:lineRule="auto"/>
      </w:pPr>
      <w:r>
        <w:separator/>
      </w:r>
    </w:p>
  </w:endnote>
  <w:endnote w:type="continuationSeparator" w:id="0">
    <w:p w:rsidR="00337089" w:rsidRDefault="00337089"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89" w:rsidRDefault="00337089" w:rsidP="00CA4BB5">
      <w:pPr>
        <w:spacing w:after="0" w:line="240" w:lineRule="auto"/>
      </w:pPr>
      <w:r>
        <w:separator/>
      </w:r>
    </w:p>
  </w:footnote>
  <w:footnote w:type="continuationSeparator" w:id="0">
    <w:p w:rsidR="00337089" w:rsidRDefault="00337089"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8026B"/>
    <w:rsid w:val="00081B0E"/>
    <w:rsid w:val="000908D5"/>
    <w:rsid w:val="00094B5C"/>
    <w:rsid w:val="000A0E56"/>
    <w:rsid w:val="000A1C59"/>
    <w:rsid w:val="000A334D"/>
    <w:rsid w:val="000A60A8"/>
    <w:rsid w:val="000C3495"/>
    <w:rsid w:val="000D126F"/>
    <w:rsid w:val="000D55BD"/>
    <w:rsid w:val="000D5A01"/>
    <w:rsid w:val="000F07FF"/>
    <w:rsid w:val="000F37BB"/>
    <w:rsid w:val="00103EB3"/>
    <w:rsid w:val="00117367"/>
    <w:rsid w:val="00123879"/>
    <w:rsid w:val="00124902"/>
    <w:rsid w:val="00141D90"/>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141E8"/>
    <w:rsid w:val="0024725C"/>
    <w:rsid w:val="002548D2"/>
    <w:rsid w:val="00255B30"/>
    <w:rsid w:val="002622EF"/>
    <w:rsid w:val="00262B16"/>
    <w:rsid w:val="002902E6"/>
    <w:rsid w:val="002A7CEB"/>
    <w:rsid w:val="002C3F63"/>
    <w:rsid w:val="002D0CAF"/>
    <w:rsid w:val="002D524B"/>
    <w:rsid w:val="002E198F"/>
    <w:rsid w:val="002E28C3"/>
    <w:rsid w:val="002E4668"/>
    <w:rsid w:val="002E6C50"/>
    <w:rsid w:val="002F4493"/>
    <w:rsid w:val="002F6F7B"/>
    <w:rsid w:val="00301E38"/>
    <w:rsid w:val="00303BF4"/>
    <w:rsid w:val="003059A9"/>
    <w:rsid w:val="0031609A"/>
    <w:rsid w:val="00317B5E"/>
    <w:rsid w:val="00330102"/>
    <w:rsid w:val="0033282E"/>
    <w:rsid w:val="003341F2"/>
    <w:rsid w:val="00335CD5"/>
    <w:rsid w:val="00337089"/>
    <w:rsid w:val="003403AE"/>
    <w:rsid w:val="003568B6"/>
    <w:rsid w:val="003608E2"/>
    <w:rsid w:val="00363477"/>
    <w:rsid w:val="0036571B"/>
    <w:rsid w:val="00365E73"/>
    <w:rsid w:val="0038268C"/>
    <w:rsid w:val="0038362D"/>
    <w:rsid w:val="00387DF0"/>
    <w:rsid w:val="00390476"/>
    <w:rsid w:val="003A1965"/>
    <w:rsid w:val="003A615E"/>
    <w:rsid w:val="003A617D"/>
    <w:rsid w:val="003B5AC1"/>
    <w:rsid w:val="003B6AB4"/>
    <w:rsid w:val="003B71F4"/>
    <w:rsid w:val="003C44B1"/>
    <w:rsid w:val="003C586F"/>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C4529"/>
    <w:rsid w:val="004D7ED1"/>
    <w:rsid w:val="004E31D1"/>
    <w:rsid w:val="004F298B"/>
    <w:rsid w:val="004F77B2"/>
    <w:rsid w:val="0050667D"/>
    <w:rsid w:val="00511662"/>
    <w:rsid w:val="00511EB6"/>
    <w:rsid w:val="00516292"/>
    <w:rsid w:val="005205C0"/>
    <w:rsid w:val="00532E58"/>
    <w:rsid w:val="00554290"/>
    <w:rsid w:val="00554BFE"/>
    <w:rsid w:val="00557401"/>
    <w:rsid w:val="005726E1"/>
    <w:rsid w:val="005751CB"/>
    <w:rsid w:val="00587AFC"/>
    <w:rsid w:val="00591A66"/>
    <w:rsid w:val="005941EF"/>
    <w:rsid w:val="005E1ECD"/>
    <w:rsid w:val="005E36E4"/>
    <w:rsid w:val="005E78B8"/>
    <w:rsid w:val="005F1954"/>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541E5"/>
    <w:rsid w:val="00760E2D"/>
    <w:rsid w:val="00770BCF"/>
    <w:rsid w:val="007777B6"/>
    <w:rsid w:val="007B4F2F"/>
    <w:rsid w:val="007C42F0"/>
    <w:rsid w:val="007C5A3C"/>
    <w:rsid w:val="007D20D0"/>
    <w:rsid w:val="007E3E47"/>
    <w:rsid w:val="007E57F8"/>
    <w:rsid w:val="007E7FDA"/>
    <w:rsid w:val="007F6217"/>
    <w:rsid w:val="00802D78"/>
    <w:rsid w:val="008275CB"/>
    <w:rsid w:val="00830AC8"/>
    <w:rsid w:val="00836869"/>
    <w:rsid w:val="008368F7"/>
    <w:rsid w:val="00842FE6"/>
    <w:rsid w:val="008437FF"/>
    <w:rsid w:val="008625B8"/>
    <w:rsid w:val="00863DAE"/>
    <w:rsid w:val="00875101"/>
    <w:rsid w:val="00875511"/>
    <w:rsid w:val="008772F6"/>
    <w:rsid w:val="00883468"/>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2A78"/>
    <w:rsid w:val="00A03045"/>
    <w:rsid w:val="00A058F1"/>
    <w:rsid w:val="00A2280A"/>
    <w:rsid w:val="00A55646"/>
    <w:rsid w:val="00A5732B"/>
    <w:rsid w:val="00A7643B"/>
    <w:rsid w:val="00A81ED0"/>
    <w:rsid w:val="00A82D79"/>
    <w:rsid w:val="00A8410A"/>
    <w:rsid w:val="00A9520E"/>
    <w:rsid w:val="00AC47D6"/>
    <w:rsid w:val="00AC74A3"/>
    <w:rsid w:val="00AD587D"/>
    <w:rsid w:val="00AD6D5D"/>
    <w:rsid w:val="00AE405A"/>
    <w:rsid w:val="00AF15FF"/>
    <w:rsid w:val="00B00DE9"/>
    <w:rsid w:val="00B07353"/>
    <w:rsid w:val="00B1016D"/>
    <w:rsid w:val="00B12EE7"/>
    <w:rsid w:val="00B14B42"/>
    <w:rsid w:val="00B332D2"/>
    <w:rsid w:val="00B35BCB"/>
    <w:rsid w:val="00B434E0"/>
    <w:rsid w:val="00B46EE7"/>
    <w:rsid w:val="00B62F3C"/>
    <w:rsid w:val="00B65BB3"/>
    <w:rsid w:val="00B7069D"/>
    <w:rsid w:val="00B81991"/>
    <w:rsid w:val="00B86A20"/>
    <w:rsid w:val="00B92783"/>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C3AF5"/>
    <w:rsid w:val="00CD1398"/>
    <w:rsid w:val="00CD4557"/>
    <w:rsid w:val="00D1314C"/>
    <w:rsid w:val="00D13BF1"/>
    <w:rsid w:val="00D14527"/>
    <w:rsid w:val="00D33943"/>
    <w:rsid w:val="00D40AB2"/>
    <w:rsid w:val="00D542DC"/>
    <w:rsid w:val="00D66606"/>
    <w:rsid w:val="00D676D5"/>
    <w:rsid w:val="00D722B2"/>
    <w:rsid w:val="00D738B0"/>
    <w:rsid w:val="00D74010"/>
    <w:rsid w:val="00D779C4"/>
    <w:rsid w:val="00D77A8B"/>
    <w:rsid w:val="00D82A5F"/>
    <w:rsid w:val="00D84B55"/>
    <w:rsid w:val="00D9054B"/>
    <w:rsid w:val="00DB6508"/>
    <w:rsid w:val="00DD0A97"/>
    <w:rsid w:val="00DE5FA7"/>
    <w:rsid w:val="00E01CBE"/>
    <w:rsid w:val="00E101E2"/>
    <w:rsid w:val="00E15850"/>
    <w:rsid w:val="00E25F5E"/>
    <w:rsid w:val="00E31D47"/>
    <w:rsid w:val="00E31FA8"/>
    <w:rsid w:val="00E36EAB"/>
    <w:rsid w:val="00E46036"/>
    <w:rsid w:val="00E47720"/>
    <w:rsid w:val="00E52A3A"/>
    <w:rsid w:val="00E55852"/>
    <w:rsid w:val="00E63415"/>
    <w:rsid w:val="00E63841"/>
    <w:rsid w:val="00E73818"/>
    <w:rsid w:val="00E758C5"/>
    <w:rsid w:val="00E8749F"/>
    <w:rsid w:val="00E97848"/>
    <w:rsid w:val="00EA50FE"/>
    <w:rsid w:val="00EB2B3A"/>
    <w:rsid w:val="00EB69B5"/>
    <w:rsid w:val="00EC23F3"/>
    <w:rsid w:val="00ED0BF8"/>
    <w:rsid w:val="00ED0D08"/>
    <w:rsid w:val="00ED0F0E"/>
    <w:rsid w:val="00ED2825"/>
    <w:rsid w:val="00ED2B86"/>
    <w:rsid w:val="00ED42BE"/>
    <w:rsid w:val="00EE0133"/>
    <w:rsid w:val="00EE2E3D"/>
    <w:rsid w:val="00EF53DA"/>
    <w:rsid w:val="00F02F39"/>
    <w:rsid w:val="00F11676"/>
    <w:rsid w:val="00F12553"/>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5F8"/>
    <w:rsid w:val="00FD3922"/>
    <w:rsid w:val="00FE065C"/>
    <w:rsid w:val="00FE1C79"/>
    <w:rsid w:val="00FE4166"/>
    <w:rsid w:val="00FE4E8C"/>
    <w:rsid w:val="00FE66FC"/>
    <w:rsid w:val="00FE7E34"/>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2FFB-1F2B-4488-B6F0-5070FE5F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2016-01-25T23:08:00Z</dcterms:created>
  <dcterms:modified xsi:type="dcterms:W3CDTF">2016-01-25T23:10:00Z</dcterms:modified>
</cp:coreProperties>
</file>