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5A" w:rsidRPr="0036245A" w:rsidRDefault="0036245A" w:rsidP="0036245A">
      <w:pPr>
        <w:spacing w:before="100" w:beforeAutospacing="1" w:after="100" w:afterAutospacing="1"/>
        <w:outlineLvl w:val="0"/>
        <w:rPr>
          <w:rFonts w:ascii="Times New Roman" w:eastAsia="Times New Roman" w:hAnsi="Times New Roman" w:cs="Times New Roman"/>
          <w:b/>
          <w:bCs/>
          <w:kern w:val="36"/>
          <w:sz w:val="48"/>
          <w:szCs w:val="48"/>
        </w:rPr>
      </w:pPr>
      <w:r w:rsidRPr="0036245A">
        <w:rPr>
          <w:rFonts w:ascii="Times New Roman" w:eastAsia="Times New Roman" w:hAnsi="Times New Roman" w:cs="Times New Roman"/>
          <w:b/>
          <w:bCs/>
          <w:kern w:val="36"/>
          <w:sz w:val="48"/>
          <w:szCs w:val="48"/>
        </w:rPr>
        <w:t>United States Average Monthly or Annual Maximum Temperature, 1971-2000</w:t>
      </w:r>
    </w:p>
    <w:p w:rsidR="0036245A" w:rsidRPr="0036245A" w:rsidRDefault="0036245A" w:rsidP="0036245A">
      <w:pPr>
        <w:spacing w:after="0"/>
        <w:rPr>
          <w:rFonts w:ascii="Times New Roman" w:eastAsia="Times New Roman" w:hAnsi="Times New Roman" w:cs="Times New Roman"/>
          <w:sz w:val="24"/>
          <w:szCs w:val="24"/>
        </w:rPr>
      </w:pPr>
      <w:r w:rsidRPr="0036245A">
        <w:rPr>
          <w:rFonts w:ascii="Times New Roman" w:eastAsia="Times New Roman" w:hAnsi="Times New Roman" w:cs="Times New Roman"/>
          <w:sz w:val="24"/>
          <w:szCs w:val="24"/>
        </w:rPr>
        <w:t xml:space="preserve">Metadata also available as </w:t>
      </w:r>
    </w:p>
    <w:p w:rsidR="0036245A" w:rsidRPr="0036245A" w:rsidRDefault="0036245A" w:rsidP="0036245A">
      <w:pPr>
        <w:spacing w:before="100" w:beforeAutospacing="1" w:after="100" w:afterAutospacing="1"/>
        <w:outlineLvl w:val="1"/>
        <w:rPr>
          <w:rFonts w:ascii="Times New Roman" w:eastAsia="Times New Roman" w:hAnsi="Times New Roman" w:cs="Times New Roman"/>
          <w:b/>
          <w:bCs/>
          <w:sz w:val="36"/>
          <w:szCs w:val="36"/>
        </w:rPr>
      </w:pPr>
      <w:r w:rsidRPr="0036245A">
        <w:rPr>
          <w:rFonts w:ascii="Times New Roman" w:eastAsia="Times New Roman" w:hAnsi="Times New Roman" w:cs="Times New Roman"/>
          <w:b/>
          <w:bCs/>
          <w:sz w:val="36"/>
          <w:szCs w:val="36"/>
        </w:rPr>
        <w:t>Metadata:</w:t>
      </w:r>
    </w:p>
    <w:p w:rsidR="0036245A" w:rsidRPr="0036245A" w:rsidRDefault="0036245A" w:rsidP="0036245A">
      <w:pPr>
        <w:numPr>
          <w:ilvl w:val="0"/>
          <w:numId w:val="1"/>
        </w:numPr>
        <w:spacing w:before="100" w:beforeAutospacing="1" w:after="100" w:afterAutospacing="1"/>
        <w:rPr>
          <w:rFonts w:ascii="Times New Roman" w:eastAsia="Times New Roman" w:hAnsi="Times New Roman" w:cs="Times New Roman"/>
          <w:sz w:val="24"/>
          <w:szCs w:val="24"/>
        </w:rPr>
      </w:pPr>
      <w:hyperlink r:id="rId5" w:anchor="1" w:history="1">
        <w:proofErr w:type="spellStart"/>
        <w:r w:rsidRPr="0036245A">
          <w:rPr>
            <w:rFonts w:ascii="Times New Roman" w:eastAsia="Times New Roman" w:hAnsi="Times New Roman" w:cs="Times New Roman"/>
            <w:color w:val="0000FF"/>
            <w:sz w:val="24"/>
            <w:szCs w:val="24"/>
            <w:u w:val="single"/>
          </w:rPr>
          <w:t>Identification_Information</w:t>
        </w:r>
        <w:proofErr w:type="spellEnd"/>
      </w:hyperlink>
    </w:p>
    <w:p w:rsidR="0036245A" w:rsidRPr="0036245A" w:rsidRDefault="0036245A" w:rsidP="0036245A">
      <w:pPr>
        <w:numPr>
          <w:ilvl w:val="0"/>
          <w:numId w:val="1"/>
        </w:numPr>
        <w:spacing w:before="100" w:beforeAutospacing="1" w:after="100" w:afterAutospacing="1"/>
        <w:rPr>
          <w:rFonts w:ascii="Times New Roman" w:eastAsia="Times New Roman" w:hAnsi="Times New Roman" w:cs="Times New Roman"/>
          <w:sz w:val="24"/>
          <w:szCs w:val="24"/>
        </w:rPr>
      </w:pPr>
      <w:hyperlink r:id="rId6" w:anchor="2" w:history="1">
        <w:proofErr w:type="spellStart"/>
        <w:r w:rsidRPr="0036245A">
          <w:rPr>
            <w:rFonts w:ascii="Times New Roman" w:eastAsia="Times New Roman" w:hAnsi="Times New Roman" w:cs="Times New Roman"/>
            <w:color w:val="0000FF"/>
            <w:sz w:val="24"/>
            <w:szCs w:val="24"/>
            <w:u w:val="single"/>
          </w:rPr>
          <w:t>Data_Quality_Information</w:t>
        </w:r>
        <w:proofErr w:type="spellEnd"/>
      </w:hyperlink>
    </w:p>
    <w:p w:rsidR="0036245A" w:rsidRPr="0036245A" w:rsidRDefault="0036245A" w:rsidP="0036245A">
      <w:pPr>
        <w:numPr>
          <w:ilvl w:val="0"/>
          <w:numId w:val="1"/>
        </w:numPr>
        <w:spacing w:before="100" w:beforeAutospacing="1" w:after="100" w:afterAutospacing="1"/>
        <w:rPr>
          <w:rFonts w:ascii="Times New Roman" w:eastAsia="Times New Roman" w:hAnsi="Times New Roman" w:cs="Times New Roman"/>
          <w:sz w:val="24"/>
          <w:szCs w:val="24"/>
        </w:rPr>
      </w:pPr>
      <w:hyperlink r:id="rId7" w:anchor="3" w:history="1">
        <w:proofErr w:type="spellStart"/>
        <w:r w:rsidRPr="0036245A">
          <w:rPr>
            <w:rFonts w:ascii="Times New Roman" w:eastAsia="Times New Roman" w:hAnsi="Times New Roman" w:cs="Times New Roman"/>
            <w:color w:val="0000FF"/>
            <w:sz w:val="24"/>
            <w:szCs w:val="24"/>
            <w:u w:val="single"/>
          </w:rPr>
          <w:t>Spatial_Data_Organization_Information</w:t>
        </w:r>
        <w:proofErr w:type="spellEnd"/>
      </w:hyperlink>
    </w:p>
    <w:p w:rsidR="0036245A" w:rsidRPr="0036245A" w:rsidRDefault="0036245A" w:rsidP="0036245A">
      <w:pPr>
        <w:numPr>
          <w:ilvl w:val="0"/>
          <w:numId w:val="1"/>
        </w:numPr>
        <w:spacing w:before="100" w:beforeAutospacing="1" w:after="100" w:afterAutospacing="1"/>
        <w:rPr>
          <w:rFonts w:ascii="Times New Roman" w:eastAsia="Times New Roman" w:hAnsi="Times New Roman" w:cs="Times New Roman"/>
          <w:sz w:val="24"/>
          <w:szCs w:val="24"/>
        </w:rPr>
      </w:pPr>
      <w:hyperlink r:id="rId8" w:anchor="4" w:history="1">
        <w:proofErr w:type="spellStart"/>
        <w:r w:rsidRPr="0036245A">
          <w:rPr>
            <w:rFonts w:ascii="Times New Roman" w:eastAsia="Times New Roman" w:hAnsi="Times New Roman" w:cs="Times New Roman"/>
            <w:color w:val="0000FF"/>
            <w:sz w:val="24"/>
            <w:szCs w:val="24"/>
            <w:u w:val="single"/>
          </w:rPr>
          <w:t>Spatial_Reference_Information</w:t>
        </w:r>
        <w:proofErr w:type="spellEnd"/>
      </w:hyperlink>
    </w:p>
    <w:p w:rsidR="0036245A" w:rsidRPr="0036245A" w:rsidRDefault="0036245A" w:rsidP="0036245A">
      <w:pPr>
        <w:numPr>
          <w:ilvl w:val="0"/>
          <w:numId w:val="1"/>
        </w:numPr>
        <w:spacing w:before="100" w:beforeAutospacing="1" w:after="100" w:afterAutospacing="1"/>
        <w:rPr>
          <w:rFonts w:ascii="Times New Roman" w:eastAsia="Times New Roman" w:hAnsi="Times New Roman" w:cs="Times New Roman"/>
          <w:sz w:val="24"/>
          <w:szCs w:val="24"/>
        </w:rPr>
      </w:pPr>
      <w:hyperlink r:id="rId9" w:anchor="5" w:history="1">
        <w:proofErr w:type="spellStart"/>
        <w:r w:rsidRPr="0036245A">
          <w:rPr>
            <w:rFonts w:ascii="Times New Roman" w:eastAsia="Times New Roman" w:hAnsi="Times New Roman" w:cs="Times New Roman"/>
            <w:color w:val="0000FF"/>
            <w:sz w:val="24"/>
            <w:szCs w:val="24"/>
            <w:u w:val="single"/>
          </w:rPr>
          <w:t>Entity_and_Attribute_Information</w:t>
        </w:r>
        <w:proofErr w:type="spellEnd"/>
      </w:hyperlink>
    </w:p>
    <w:p w:rsidR="0036245A" w:rsidRPr="0036245A" w:rsidRDefault="0036245A" w:rsidP="0036245A">
      <w:pPr>
        <w:numPr>
          <w:ilvl w:val="0"/>
          <w:numId w:val="1"/>
        </w:numPr>
        <w:spacing w:before="100" w:beforeAutospacing="1" w:after="100" w:afterAutospacing="1"/>
        <w:rPr>
          <w:rFonts w:ascii="Times New Roman" w:eastAsia="Times New Roman" w:hAnsi="Times New Roman" w:cs="Times New Roman"/>
          <w:sz w:val="24"/>
          <w:szCs w:val="24"/>
        </w:rPr>
      </w:pPr>
      <w:hyperlink r:id="rId10" w:anchor="6" w:history="1">
        <w:proofErr w:type="spellStart"/>
        <w:r w:rsidRPr="0036245A">
          <w:rPr>
            <w:rFonts w:ascii="Times New Roman" w:eastAsia="Times New Roman" w:hAnsi="Times New Roman" w:cs="Times New Roman"/>
            <w:color w:val="0000FF"/>
            <w:sz w:val="24"/>
            <w:szCs w:val="24"/>
            <w:u w:val="single"/>
          </w:rPr>
          <w:t>Distribution_Information</w:t>
        </w:r>
        <w:proofErr w:type="spellEnd"/>
      </w:hyperlink>
    </w:p>
    <w:p w:rsidR="0036245A" w:rsidRPr="0036245A" w:rsidRDefault="0036245A" w:rsidP="0036245A">
      <w:pPr>
        <w:numPr>
          <w:ilvl w:val="0"/>
          <w:numId w:val="1"/>
        </w:numPr>
        <w:spacing w:before="100" w:beforeAutospacing="1" w:after="100" w:afterAutospacing="1"/>
        <w:rPr>
          <w:rFonts w:ascii="Times New Roman" w:eastAsia="Times New Roman" w:hAnsi="Times New Roman" w:cs="Times New Roman"/>
          <w:sz w:val="24"/>
          <w:szCs w:val="24"/>
        </w:rPr>
      </w:pPr>
      <w:hyperlink r:id="rId11" w:anchor="7" w:history="1">
        <w:proofErr w:type="spellStart"/>
        <w:r w:rsidRPr="0036245A">
          <w:rPr>
            <w:rFonts w:ascii="Times New Roman" w:eastAsia="Times New Roman" w:hAnsi="Times New Roman" w:cs="Times New Roman"/>
            <w:color w:val="0000FF"/>
            <w:sz w:val="24"/>
            <w:szCs w:val="24"/>
            <w:u w:val="single"/>
          </w:rPr>
          <w:t>Metadata_Reference_Information</w:t>
        </w:r>
        <w:proofErr w:type="spellEnd"/>
      </w:hyperlink>
    </w:p>
    <w:p w:rsidR="0036245A" w:rsidRPr="0036245A" w:rsidRDefault="0036245A" w:rsidP="0036245A">
      <w:pPr>
        <w:spacing w:after="0"/>
        <w:rPr>
          <w:rFonts w:ascii="Times New Roman" w:eastAsia="Times New Roman" w:hAnsi="Times New Roman" w:cs="Times New Roman"/>
          <w:sz w:val="24"/>
          <w:szCs w:val="24"/>
        </w:rPr>
      </w:pPr>
      <w:bookmarkStart w:id="0" w:name="1"/>
      <w:bookmarkEnd w:id="0"/>
      <w:r w:rsidRPr="0036245A">
        <w:rPr>
          <w:rFonts w:ascii="Times New Roman" w:eastAsia="Times New Roman" w:hAnsi="Times New Roman" w:cs="Times New Roman"/>
          <w:sz w:val="24"/>
          <w:szCs w:val="24"/>
        </w:rPr>
        <w:pict>
          <v:rect id="_x0000_i1025" style="width:0;height:1.5pt" o:hralign="center" o:hrstd="t" o:hr="t" fillcolor="#aca899" stroked="f"/>
        </w:pict>
      </w:r>
    </w:p>
    <w:p w:rsidR="0036245A" w:rsidRPr="0036245A" w:rsidRDefault="0036245A" w:rsidP="0036245A">
      <w:pPr>
        <w:spacing w:after="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Identification_Information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Citation:</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Citation_Information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Originator:</w:t>
      </w:r>
      <w:r w:rsidRPr="0036245A">
        <w:rPr>
          <w:rFonts w:ascii="Times New Roman" w:eastAsia="Times New Roman" w:hAnsi="Times New Roman" w:cs="Times New Roman"/>
          <w:sz w:val="24"/>
          <w:szCs w:val="24"/>
        </w:rPr>
        <w:t xml:space="preserve"> The PRISM Climate Group at Oregon State University.</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Publication_Date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061206</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Title:</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sz w:val="24"/>
          <w:szCs w:val="24"/>
        </w:rPr>
        <w:t xml:space="preserve">United States Average Monthly or Annual Maximum Temperature, 1971-2000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Geospatial_Data_Presentation_Form</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raster digital data</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Publication_Information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Publication_Place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Corvallis, Oregon, USA</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Publisher:</w:t>
      </w:r>
      <w:r w:rsidRPr="0036245A">
        <w:rPr>
          <w:rFonts w:ascii="Times New Roman" w:eastAsia="Times New Roman" w:hAnsi="Times New Roman" w:cs="Times New Roman"/>
          <w:sz w:val="24"/>
          <w:szCs w:val="24"/>
        </w:rPr>
        <w:t xml:space="preserve"> The PRISM Climate Group at Oregon State University.</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Description:</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Abstract: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sz w:val="24"/>
          <w:szCs w:val="24"/>
        </w:rPr>
        <w:t xml:space="preserve">This data set contains spatially gridded average monthly and annual maximum temperature for the </w:t>
      </w:r>
      <w:proofErr w:type="spellStart"/>
      <w:r w:rsidRPr="0036245A">
        <w:rPr>
          <w:rFonts w:ascii="Times New Roman" w:eastAsia="Times New Roman" w:hAnsi="Times New Roman" w:cs="Times New Roman"/>
          <w:sz w:val="24"/>
          <w:szCs w:val="24"/>
        </w:rPr>
        <w:t>climatological</w:t>
      </w:r>
      <w:proofErr w:type="spellEnd"/>
      <w:r w:rsidRPr="0036245A">
        <w:rPr>
          <w:rFonts w:ascii="Times New Roman" w:eastAsia="Times New Roman" w:hAnsi="Times New Roman" w:cs="Times New Roman"/>
          <w:sz w:val="24"/>
          <w:szCs w:val="24"/>
        </w:rPr>
        <w:t xml:space="preserve"> period 1971-2000. Distribution of the point measurements to a spatial grid was accomplished using the PRISM model, developed and applied by Chris Daly of the PRISM Climate Group at Oregon State University. </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Purpose:</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sz w:val="24"/>
          <w:szCs w:val="24"/>
        </w:rPr>
        <w:t xml:space="preserve">Display and/or analyses requiring spatially distributed monthly or annual maximum temperature for the </w:t>
      </w:r>
      <w:proofErr w:type="spellStart"/>
      <w:r w:rsidRPr="0036245A">
        <w:rPr>
          <w:rFonts w:ascii="Times New Roman" w:eastAsia="Times New Roman" w:hAnsi="Times New Roman" w:cs="Times New Roman"/>
          <w:sz w:val="24"/>
          <w:szCs w:val="24"/>
        </w:rPr>
        <w:t>climatological</w:t>
      </w:r>
      <w:proofErr w:type="spellEnd"/>
      <w:r w:rsidRPr="0036245A">
        <w:rPr>
          <w:rFonts w:ascii="Times New Roman" w:eastAsia="Times New Roman" w:hAnsi="Times New Roman" w:cs="Times New Roman"/>
          <w:sz w:val="24"/>
          <w:szCs w:val="24"/>
        </w:rPr>
        <w:t xml:space="preserve"> period 1971-2000.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Supplemental_Information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sz w:val="24"/>
          <w:szCs w:val="24"/>
        </w:rPr>
        <w:t xml:space="preserve">There are many methods of interpolating climate from monitoring stations to grid points. Some provide estimates of acceptable accuracy in flat terrain, but few have been able to adequately explain the extreme, complex variations in climate that occur in mountainous regions. Significant progress in this area has been achieved through the development of PRISM (Parameter-elevation Regressions on Independent Slopes Model). PRISM is an analytical model that uses point data and an underlying grid such as a digital elevation model (DEM) or a 30 yr </w:t>
      </w:r>
      <w:proofErr w:type="spellStart"/>
      <w:r w:rsidRPr="0036245A">
        <w:rPr>
          <w:rFonts w:ascii="Times New Roman" w:eastAsia="Times New Roman" w:hAnsi="Times New Roman" w:cs="Times New Roman"/>
          <w:sz w:val="24"/>
          <w:szCs w:val="24"/>
        </w:rPr>
        <w:t>climatological</w:t>
      </w:r>
      <w:proofErr w:type="spellEnd"/>
      <w:r w:rsidRPr="0036245A">
        <w:rPr>
          <w:rFonts w:ascii="Times New Roman" w:eastAsia="Times New Roman" w:hAnsi="Times New Roman" w:cs="Times New Roman"/>
          <w:sz w:val="24"/>
          <w:szCs w:val="24"/>
        </w:rPr>
        <w:t xml:space="preserve"> average (e.g. 1971- 2000 average) to generate </w:t>
      </w:r>
      <w:r w:rsidRPr="0036245A">
        <w:rPr>
          <w:rFonts w:ascii="Times New Roman" w:eastAsia="Times New Roman" w:hAnsi="Times New Roman" w:cs="Times New Roman"/>
          <w:sz w:val="24"/>
          <w:szCs w:val="24"/>
        </w:rPr>
        <w:lastRenderedPageBreak/>
        <w:t xml:space="preserve">gridded estimates of monthly and annual precipitation and temperature (as well as other climatic parameters). PRISM is well suited to regions with mountainous terrain, because it incorporates a conceptual framework that addresses the spatial scale and pattern of </w:t>
      </w:r>
      <w:proofErr w:type="spellStart"/>
      <w:r w:rsidRPr="0036245A">
        <w:rPr>
          <w:rFonts w:ascii="Times New Roman" w:eastAsia="Times New Roman" w:hAnsi="Times New Roman" w:cs="Times New Roman"/>
          <w:sz w:val="24"/>
          <w:szCs w:val="24"/>
        </w:rPr>
        <w:t>orographic</w:t>
      </w:r>
      <w:proofErr w:type="spellEnd"/>
      <w:r w:rsidRPr="0036245A">
        <w:rPr>
          <w:rFonts w:ascii="Times New Roman" w:eastAsia="Times New Roman" w:hAnsi="Times New Roman" w:cs="Times New Roman"/>
          <w:sz w:val="24"/>
          <w:szCs w:val="24"/>
        </w:rPr>
        <w:t xml:space="preserve"> processes. Grids were modeled on a monthly basis. Annual grids of temperature are produced by averaging the monthly grids, and summing for precipitation.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Time_Period_of_Content</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Time_Period_Information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Range_of_Dates</w:t>
      </w:r>
      <w:proofErr w:type="spellEnd"/>
      <w:r w:rsidRPr="0036245A">
        <w:rPr>
          <w:rFonts w:ascii="Times New Roman" w:eastAsia="Times New Roman" w:hAnsi="Times New Roman" w:cs="Times New Roman"/>
          <w:i/>
          <w:iCs/>
          <w:sz w:val="24"/>
          <w:szCs w:val="24"/>
        </w:rPr>
        <w:t>/Times:</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Beginning_Date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19710101</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Ending_Date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20001231</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Currentness_Reference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proofErr w:type="gramStart"/>
      <w:r w:rsidRPr="0036245A">
        <w:rPr>
          <w:rFonts w:ascii="Times New Roman" w:eastAsia="Times New Roman" w:hAnsi="Times New Roman" w:cs="Times New Roman"/>
          <w:sz w:val="24"/>
          <w:szCs w:val="24"/>
        </w:rPr>
        <w:t>Climatological</w:t>
      </w:r>
      <w:proofErr w:type="spellEnd"/>
      <w:r w:rsidRPr="0036245A">
        <w:rPr>
          <w:rFonts w:ascii="Times New Roman" w:eastAsia="Times New Roman" w:hAnsi="Times New Roman" w:cs="Times New Roman"/>
          <w:sz w:val="24"/>
          <w:szCs w:val="24"/>
        </w:rPr>
        <w:t xml:space="preserve"> period from which the point observations were taken.</w:t>
      </w:r>
      <w:proofErr w:type="gramEnd"/>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Status:</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Progress:</w:t>
      </w:r>
      <w:r w:rsidRPr="0036245A">
        <w:rPr>
          <w:rFonts w:ascii="Times New Roman" w:eastAsia="Times New Roman" w:hAnsi="Times New Roman" w:cs="Times New Roman"/>
          <w:sz w:val="24"/>
          <w:szCs w:val="24"/>
        </w:rPr>
        <w:t xml:space="preserve"> Complete</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Maintenance_and_Update_Frequency</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As needed</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Spatial_Domain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Bounding_Coordinates</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West_Bounding_Coordinate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-125.02083333</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East_Bounding_Coordinate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-66.47916667</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North_Bounding_Coordinate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49.9375</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South_Bounding_Coordinate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24.0625</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Keywords:</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Theme:</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Theme_Keyword_Thesaurus</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None</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Theme_Keyword</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None</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Place:</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Place_Keyword</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raster data</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Stratum:</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Stratum_Keyword</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maximum temperature</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Temporal:</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Temporal_Keyword</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grid cell</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Access_Constraints</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Access pursuant to license agreement</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Use_Constraints</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sz w:val="24"/>
          <w:szCs w:val="24"/>
        </w:rPr>
        <w:t xml:space="preserve">Acknowledgement of the following agencies in products derived from these data: The PRISM Climate Group at Oregon State University.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Point_of_Contact</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Contact_Information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Contact_Person_Primary</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Contact_Person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Wayne Gibson</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Contact_Address</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Address_Type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mailing address</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Address:</w:t>
      </w:r>
      <w:r w:rsidRPr="0036245A">
        <w:rPr>
          <w:rFonts w:ascii="Times New Roman" w:eastAsia="Times New Roman" w:hAnsi="Times New Roman" w:cs="Times New Roman"/>
          <w:sz w:val="24"/>
          <w:szCs w:val="24"/>
        </w:rPr>
        <w:t xml:space="preserve"> The PRISM Climate Group, Oregon State University, 2001 Kelley Engineering Center</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City:</w:t>
      </w:r>
      <w:r w:rsidRPr="0036245A">
        <w:rPr>
          <w:rFonts w:ascii="Times New Roman" w:eastAsia="Times New Roman" w:hAnsi="Times New Roman" w:cs="Times New Roman"/>
          <w:sz w:val="24"/>
          <w:szCs w:val="24"/>
        </w:rPr>
        <w:t xml:space="preserve"> Corvallis</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State_or_Province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Oregon</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Postal_Code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97331-2209</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lastRenderedPageBreak/>
        <w:t>Country:</w:t>
      </w:r>
      <w:r w:rsidRPr="0036245A">
        <w:rPr>
          <w:rFonts w:ascii="Times New Roman" w:eastAsia="Times New Roman" w:hAnsi="Times New Roman" w:cs="Times New Roman"/>
          <w:sz w:val="24"/>
          <w:szCs w:val="24"/>
        </w:rPr>
        <w:t xml:space="preserve"> USA</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Contact_Voice_Telephone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(541) 737-2531</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Contact_Electronic_Mail_Address</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gibson@nacse.org</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Security_Information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Security_Classification_System</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None</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Security_Classification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Unclassified</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Security_Handling_Description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None</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Native_Data_Set_Environment</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sz w:val="24"/>
          <w:szCs w:val="24"/>
        </w:rPr>
        <w:t xml:space="preserve">Microsoft Windows XP Version 5.1 (Build 2600) Service Pack 2; ESRI </w:t>
      </w:r>
      <w:proofErr w:type="spellStart"/>
      <w:r w:rsidRPr="0036245A">
        <w:rPr>
          <w:rFonts w:ascii="Times New Roman" w:eastAsia="Times New Roman" w:hAnsi="Times New Roman" w:cs="Times New Roman"/>
          <w:sz w:val="24"/>
          <w:szCs w:val="24"/>
        </w:rPr>
        <w:t>ArcCatalog</w:t>
      </w:r>
      <w:proofErr w:type="spellEnd"/>
      <w:r w:rsidRPr="0036245A">
        <w:rPr>
          <w:rFonts w:ascii="Times New Roman" w:eastAsia="Times New Roman" w:hAnsi="Times New Roman" w:cs="Times New Roman"/>
          <w:sz w:val="24"/>
          <w:szCs w:val="24"/>
        </w:rPr>
        <w:t xml:space="preserve"> 9.1.0.780 </w:t>
      </w:r>
    </w:p>
    <w:p w:rsidR="0036245A" w:rsidRPr="0036245A" w:rsidRDefault="0036245A" w:rsidP="0036245A">
      <w:pPr>
        <w:spacing w:after="0"/>
        <w:rPr>
          <w:rFonts w:ascii="Times New Roman" w:eastAsia="Times New Roman" w:hAnsi="Times New Roman" w:cs="Times New Roman"/>
          <w:sz w:val="24"/>
          <w:szCs w:val="24"/>
        </w:rPr>
      </w:pPr>
      <w:bookmarkStart w:id="1" w:name="2"/>
      <w:bookmarkEnd w:id="1"/>
      <w:r w:rsidRPr="0036245A">
        <w:rPr>
          <w:rFonts w:ascii="Times New Roman" w:eastAsia="Times New Roman" w:hAnsi="Times New Roman" w:cs="Times New Roman"/>
          <w:sz w:val="24"/>
          <w:szCs w:val="24"/>
        </w:rPr>
        <w:pict>
          <v:rect id="_x0000_i1026" style="width:0;height:1.5pt" o:hralign="center" o:hrstd="t" o:hr="t" fillcolor="#aca899" stroked="f"/>
        </w:pict>
      </w:r>
    </w:p>
    <w:p w:rsidR="0036245A" w:rsidRPr="0036245A" w:rsidRDefault="0036245A" w:rsidP="0036245A">
      <w:pPr>
        <w:spacing w:after="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Data_Quality_Information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Logical_Consistency_Report</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sz w:val="24"/>
          <w:szCs w:val="24"/>
        </w:rPr>
        <w:t xml:space="preserve">All data were based on the same averaging period (1971-2000). Similar quality assurance procedures were used with all input data sets.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Completeness_Report</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sz w:val="24"/>
          <w:szCs w:val="24"/>
        </w:rPr>
        <w:t xml:space="preserve">Point estimates of temperature originated from some or all of the following sources: 1) National Weather Service (NWS) Cooperative (COOP) stations, 2) Natural Resources Conservation Service (NRCS) SNOTEL, 3) United States Forest Service (USFS) and Bureau of Land Management (BLM) RAWS Stations, 4) Bureau of </w:t>
      </w:r>
      <w:proofErr w:type="spellStart"/>
      <w:r w:rsidRPr="0036245A">
        <w:rPr>
          <w:rFonts w:ascii="Times New Roman" w:eastAsia="Times New Roman" w:hAnsi="Times New Roman" w:cs="Times New Roman"/>
          <w:sz w:val="24"/>
          <w:szCs w:val="24"/>
        </w:rPr>
        <w:t>Reclemation</w:t>
      </w:r>
      <w:proofErr w:type="spellEnd"/>
      <w:r w:rsidRPr="0036245A">
        <w:rPr>
          <w:rFonts w:ascii="Times New Roman" w:eastAsia="Times New Roman" w:hAnsi="Times New Roman" w:cs="Times New Roman"/>
          <w:sz w:val="24"/>
          <w:szCs w:val="24"/>
        </w:rPr>
        <w:t xml:space="preserve"> (AGRIMET) stations, 5) California Data Exchange Center (CDEC) stations, 6) Storage </w:t>
      </w:r>
      <w:proofErr w:type="spellStart"/>
      <w:r w:rsidRPr="0036245A">
        <w:rPr>
          <w:rFonts w:ascii="Times New Roman" w:eastAsia="Times New Roman" w:hAnsi="Times New Roman" w:cs="Times New Roman"/>
          <w:sz w:val="24"/>
          <w:szCs w:val="24"/>
        </w:rPr>
        <w:t>guages</w:t>
      </w:r>
      <w:proofErr w:type="spellEnd"/>
      <w:r w:rsidRPr="0036245A">
        <w:rPr>
          <w:rFonts w:ascii="Times New Roman" w:eastAsia="Times New Roman" w:hAnsi="Times New Roman" w:cs="Times New Roman"/>
          <w:sz w:val="24"/>
          <w:szCs w:val="24"/>
        </w:rPr>
        <w:t xml:space="preserve">, 7) NRCS </w:t>
      </w:r>
      <w:proofErr w:type="spellStart"/>
      <w:r w:rsidRPr="0036245A">
        <w:rPr>
          <w:rFonts w:ascii="Times New Roman" w:eastAsia="Times New Roman" w:hAnsi="Times New Roman" w:cs="Times New Roman"/>
          <w:sz w:val="24"/>
          <w:szCs w:val="24"/>
        </w:rPr>
        <w:t>Snowcourse</w:t>
      </w:r>
      <w:proofErr w:type="spellEnd"/>
      <w:r w:rsidRPr="0036245A">
        <w:rPr>
          <w:rFonts w:ascii="Times New Roman" w:eastAsia="Times New Roman" w:hAnsi="Times New Roman" w:cs="Times New Roman"/>
          <w:sz w:val="24"/>
          <w:szCs w:val="24"/>
        </w:rPr>
        <w:t xml:space="preserve"> stations, 8) Other State and local station networks, 9) Estimated station data, 0) Canadian stations, 10) Upper air stations, and 11) NWS/Federal Aviation Administration (FAA) Automated surface observation stations (ASOS). All COOP station data were subjected to quality control checks by the National Climatic Data Center (NCDC). All </w:t>
      </w:r>
      <w:proofErr w:type="gramStart"/>
      <w:r w:rsidRPr="0036245A">
        <w:rPr>
          <w:rFonts w:ascii="Times New Roman" w:eastAsia="Times New Roman" w:hAnsi="Times New Roman" w:cs="Times New Roman"/>
          <w:sz w:val="24"/>
          <w:szCs w:val="24"/>
        </w:rPr>
        <w:t>COOP</w:t>
      </w:r>
      <w:proofErr w:type="gramEnd"/>
      <w:r w:rsidRPr="0036245A">
        <w:rPr>
          <w:rFonts w:ascii="Times New Roman" w:eastAsia="Times New Roman" w:hAnsi="Times New Roman" w:cs="Times New Roman"/>
          <w:sz w:val="24"/>
          <w:szCs w:val="24"/>
        </w:rPr>
        <w:t xml:space="preserve">, SNOTEL and other data were subjected to further quality control checks by the PRISM Climate Group.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Positional_Accuracy</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Horizontal_Positional_Accuracy</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Horizontal_Positional_Accuracy_Report</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sz w:val="24"/>
          <w:szCs w:val="24"/>
        </w:rPr>
        <w:t xml:space="preserve">Accuracy of this data set is based on the original specification of the Defense Mapping Agency (DMA) 1 degree digital elevation models (DEM). The stated accuracy of the original DEMs </w:t>
      </w:r>
      <w:proofErr w:type="gramStart"/>
      <w:r w:rsidRPr="0036245A">
        <w:rPr>
          <w:rFonts w:ascii="Times New Roman" w:eastAsia="Times New Roman" w:hAnsi="Times New Roman" w:cs="Times New Roman"/>
          <w:sz w:val="24"/>
          <w:szCs w:val="24"/>
        </w:rPr>
        <w:t>are</w:t>
      </w:r>
      <w:proofErr w:type="gramEnd"/>
      <w:r w:rsidRPr="0036245A">
        <w:rPr>
          <w:rFonts w:ascii="Times New Roman" w:eastAsia="Times New Roman" w:hAnsi="Times New Roman" w:cs="Times New Roman"/>
          <w:sz w:val="24"/>
          <w:szCs w:val="24"/>
        </w:rPr>
        <w:t xml:space="preserve"> 130 m circular error with 90% probability.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Quantitative_Horizontal_Positional_Accuracy_Assessment</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Horizontal_Positional_Accuracy_Value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130 m with 90% probability.</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Horizontal_Positional_Accuracy_Explanation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The broad DMA production objective for 1-degree DEM's.</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Lineage:</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Source_Information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Source_Citation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Citation_Information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Originator:</w:t>
      </w:r>
      <w:r w:rsidRPr="0036245A">
        <w:rPr>
          <w:rFonts w:ascii="Times New Roman" w:eastAsia="Times New Roman" w:hAnsi="Times New Roman" w:cs="Times New Roman"/>
          <w:sz w:val="24"/>
          <w:szCs w:val="24"/>
        </w:rPr>
        <w:t xml:space="preserve"> National Climatic Data Center (NCDC)</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Publication_Date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2006</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Title:</w:t>
      </w:r>
      <w:r w:rsidRPr="0036245A">
        <w:rPr>
          <w:rFonts w:ascii="Times New Roman" w:eastAsia="Times New Roman" w:hAnsi="Times New Roman" w:cs="Times New Roman"/>
          <w:sz w:val="24"/>
          <w:szCs w:val="24"/>
        </w:rPr>
        <w:t xml:space="preserve"> United States Summary of the Day Cooperative, (DSI-3200)</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Publication_Information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Publication_Place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Asheville, NC, USA</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lastRenderedPageBreak/>
        <w:t>Publisher:</w:t>
      </w:r>
      <w:r w:rsidRPr="0036245A">
        <w:rPr>
          <w:rFonts w:ascii="Times New Roman" w:eastAsia="Times New Roman" w:hAnsi="Times New Roman" w:cs="Times New Roman"/>
          <w:sz w:val="24"/>
          <w:szCs w:val="24"/>
        </w:rPr>
        <w:t xml:space="preserve"> National Climatic Data Center (NCDC)</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Type_of_Source_Media</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digital files</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Source_Time_Period_of_Content</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Time_Period_Information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Range_of_Dates</w:t>
      </w:r>
      <w:proofErr w:type="spellEnd"/>
      <w:r w:rsidRPr="0036245A">
        <w:rPr>
          <w:rFonts w:ascii="Times New Roman" w:eastAsia="Times New Roman" w:hAnsi="Times New Roman" w:cs="Times New Roman"/>
          <w:i/>
          <w:iCs/>
          <w:sz w:val="24"/>
          <w:szCs w:val="24"/>
        </w:rPr>
        <w:t>/Times:</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Beginning_Date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19710101</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Ending_Date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20001231</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Source_Currentness_Reference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ground condition</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Source_Citation_Abbreviation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DSI3200</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Source_Contribution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sz w:val="24"/>
          <w:szCs w:val="24"/>
        </w:rPr>
        <w:t xml:space="preserve">Location and values of known average monthly and annual maximum temperature </w:t>
      </w:r>
    </w:p>
    <w:p w:rsidR="0036245A" w:rsidRPr="0036245A" w:rsidRDefault="0036245A" w:rsidP="0036245A">
      <w:pPr>
        <w:spacing w:after="0"/>
        <w:rPr>
          <w:rFonts w:ascii="Times New Roman" w:eastAsia="Times New Roman" w:hAnsi="Times New Roman" w:cs="Times New Roman"/>
          <w:sz w:val="24"/>
          <w:szCs w:val="24"/>
        </w:rPr>
      </w:pPr>
      <w:bookmarkStart w:id="2" w:name="3"/>
      <w:bookmarkEnd w:id="2"/>
      <w:r w:rsidRPr="0036245A">
        <w:rPr>
          <w:rFonts w:ascii="Times New Roman" w:eastAsia="Times New Roman" w:hAnsi="Times New Roman" w:cs="Times New Roman"/>
          <w:sz w:val="24"/>
          <w:szCs w:val="24"/>
        </w:rPr>
        <w:pict>
          <v:rect id="_x0000_i1027" style="width:0;height:1.5pt" o:hralign="center" o:hrstd="t" o:hr="t" fillcolor="#aca899" stroked="f"/>
        </w:pict>
      </w:r>
    </w:p>
    <w:p w:rsidR="0036245A" w:rsidRPr="0036245A" w:rsidRDefault="0036245A" w:rsidP="0036245A">
      <w:pPr>
        <w:spacing w:after="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Spatial_Data_Organization_Information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Direct_Spatial_Reference_Method</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Raster</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Raster_Object_Information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Raster_Object_Type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Grid Cell</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Row_Count</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3105</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Column_Count</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7025</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Vertical_Count</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1</w:t>
      </w:r>
    </w:p>
    <w:p w:rsidR="0036245A" w:rsidRPr="0036245A" w:rsidRDefault="0036245A" w:rsidP="0036245A">
      <w:pPr>
        <w:spacing w:after="0"/>
        <w:rPr>
          <w:rFonts w:ascii="Times New Roman" w:eastAsia="Times New Roman" w:hAnsi="Times New Roman" w:cs="Times New Roman"/>
          <w:sz w:val="24"/>
          <w:szCs w:val="24"/>
        </w:rPr>
      </w:pPr>
      <w:bookmarkStart w:id="3" w:name="4"/>
      <w:bookmarkEnd w:id="3"/>
      <w:r w:rsidRPr="0036245A">
        <w:rPr>
          <w:rFonts w:ascii="Times New Roman" w:eastAsia="Times New Roman" w:hAnsi="Times New Roman" w:cs="Times New Roman"/>
          <w:sz w:val="24"/>
          <w:szCs w:val="24"/>
        </w:rPr>
        <w:pict>
          <v:rect id="_x0000_i1028" style="width:0;height:1.5pt" o:hralign="center" o:hrstd="t" o:hr="t" fillcolor="#aca899" stroked="f"/>
        </w:pict>
      </w:r>
    </w:p>
    <w:p w:rsidR="0036245A" w:rsidRPr="0036245A" w:rsidRDefault="0036245A" w:rsidP="0036245A">
      <w:pPr>
        <w:spacing w:after="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Spatial_Reference_Information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Horizontal_Coordinate_System_Definition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Geographic:</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Latitude_Resolution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0.008333</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Longitude_Resolution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0.008333</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Geographic_Coordinate_Units</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Decimal degrees</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Planar:</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Planar_Coordinate_Information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Planar_Coordinate_Encoding_Method</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row and column</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Coordinate_Representation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Abscissa_Resolution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0.008333</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Ordinate_Resolution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0.008333</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Geodetic_Model</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Horizontal_Datum_Name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North American Datum of 1983</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Ellipsoid_Name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Geodetic Reference System 80</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Semi-</w:t>
      </w:r>
      <w:proofErr w:type="spellStart"/>
      <w:r w:rsidRPr="0036245A">
        <w:rPr>
          <w:rFonts w:ascii="Times New Roman" w:eastAsia="Times New Roman" w:hAnsi="Times New Roman" w:cs="Times New Roman"/>
          <w:i/>
          <w:iCs/>
          <w:sz w:val="24"/>
          <w:szCs w:val="24"/>
        </w:rPr>
        <w:t>major_Axis</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6378137.000000</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Denominator_of_Flattening_Ratio</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298.257000</w:t>
      </w:r>
    </w:p>
    <w:p w:rsidR="0036245A" w:rsidRPr="0036245A" w:rsidRDefault="0036245A" w:rsidP="0036245A">
      <w:pPr>
        <w:spacing w:after="0"/>
        <w:rPr>
          <w:rFonts w:ascii="Times New Roman" w:eastAsia="Times New Roman" w:hAnsi="Times New Roman" w:cs="Times New Roman"/>
          <w:sz w:val="24"/>
          <w:szCs w:val="24"/>
        </w:rPr>
      </w:pPr>
      <w:bookmarkStart w:id="4" w:name="5"/>
      <w:bookmarkEnd w:id="4"/>
      <w:r w:rsidRPr="0036245A">
        <w:rPr>
          <w:rFonts w:ascii="Times New Roman" w:eastAsia="Times New Roman" w:hAnsi="Times New Roman" w:cs="Times New Roman"/>
          <w:sz w:val="24"/>
          <w:szCs w:val="24"/>
        </w:rPr>
        <w:pict>
          <v:rect id="_x0000_i1029" style="width:0;height:1.5pt" o:hralign="center" o:hrstd="t" o:hr="t" fillcolor="#aca899" stroked="f"/>
        </w:pict>
      </w:r>
    </w:p>
    <w:p w:rsidR="0036245A" w:rsidRPr="0036245A" w:rsidRDefault="0036245A" w:rsidP="0036245A">
      <w:pPr>
        <w:spacing w:after="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Entity_and_Attribute_Information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Detailed_Description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Entity_Type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Entity_Type_Label</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average maximum temperature grid cell value</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Entity_Type_Definition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ASCII values</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Entity_Type_Definition_Source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Self-evident</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Attribute:</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Attribute_Definition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spatially gridded average maximum temperature</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lastRenderedPageBreak/>
        <w:t>Attribute_Definition_Source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sz w:val="24"/>
          <w:szCs w:val="24"/>
        </w:rPr>
        <w:t xml:space="preserve">Daly, C., W. P. Gibson, G.H. Taylor, G. L. Johnson, P. </w:t>
      </w:r>
      <w:proofErr w:type="spellStart"/>
      <w:r w:rsidRPr="0036245A">
        <w:rPr>
          <w:rFonts w:ascii="Times New Roman" w:eastAsia="Times New Roman" w:hAnsi="Times New Roman" w:cs="Times New Roman"/>
          <w:sz w:val="24"/>
          <w:szCs w:val="24"/>
        </w:rPr>
        <w:t>Pasteris</w:t>
      </w:r>
      <w:proofErr w:type="spellEnd"/>
      <w:r w:rsidRPr="0036245A">
        <w:rPr>
          <w:rFonts w:ascii="Times New Roman" w:eastAsia="Times New Roman" w:hAnsi="Times New Roman" w:cs="Times New Roman"/>
          <w:sz w:val="24"/>
          <w:szCs w:val="24"/>
        </w:rPr>
        <w:t xml:space="preserve">. 2002. A knowledge-based approach to the statistical mapping of climate. Climate Research, 22, 99-113, 2002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Attribute_Domain_Values</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Range_Domain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Range_Domain_Minimum</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-1250</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Range_Domain_Maximum</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4659</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Attribute_Units_of_Measure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Degrees C times 100</w:t>
      </w:r>
    </w:p>
    <w:p w:rsidR="0036245A" w:rsidRPr="0036245A" w:rsidRDefault="0036245A" w:rsidP="0036245A">
      <w:pPr>
        <w:spacing w:after="0"/>
        <w:rPr>
          <w:rFonts w:ascii="Times New Roman" w:eastAsia="Times New Roman" w:hAnsi="Times New Roman" w:cs="Times New Roman"/>
          <w:sz w:val="24"/>
          <w:szCs w:val="24"/>
        </w:rPr>
      </w:pPr>
      <w:bookmarkStart w:id="5" w:name="6"/>
      <w:bookmarkEnd w:id="5"/>
      <w:r w:rsidRPr="0036245A">
        <w:rPr>
          <w:rFonts w:ascii="Times New Roman" w:eastAsia="Times New Roman" w:hAnsi="Times New Roman" w:cs="Times New Roman"/>
          <w:sz w:val="24"/>
          <w:szCs w:val="24"/>
        </w:rPr>
        <w:pict>
          <v:rect id="_x0000_i1030" style="width:0;height:1.5pt" o:hralign="center" o:hrstd="t" o:hr="t" fillcolor="#aca899" stroked="f"/>
        </w:pict>
      </w:r>
    </w:p>
    <w:p w:rsidR="0036245A" w:rsidRPr="0036245A" w:rsidRDefault="0036245A" w:rsidP="0036245A">
      <w:pPr>
        <w:spacing w:after="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Distribution_Information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Distributor:</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Contact_Information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Contact_Person_Primary</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Contact_Person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Wayne Gibson</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Contact_Organization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The PRISM Climate Group</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Contact_Address</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Address_Type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mailing address</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Address:</w:t>
      </w:r>
      <w:r w:rsidRPr="0036245A">
        <w:rPr>
          <w:rFonts w:ascii="Times New Roman" w:eastAsia="Times New Roman" w:hAnsi="Times New Roman" w:cs="Times New Roman"/>
          <w:sz w:val="24"/>
          <w:szCs w:val="24"/>
        </w:rPr>
        <w:t xml:space="preserve"> The PRISM Climate Group, Oregon State University, 2001 Kelley Engineering Center</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City:</w:t>
      </w:r>
      <w:r w:rsidRPr="0036245A">
        <w:rPr>
          <w:rFonts w:ascii="Times New Roman" w:eastAsia="Times New Roman" w:hAnsi="Times New Roman" w:cs="Times New Roman"/>
          <w:sz w:val="24"/>
          <w:szCs w:val="24"/>
        </w:rPr>
        <w:t xml:space="preserve"> Corvallis</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State_or_Province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OR</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Postal_Code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97331</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Country:</w:t>
      </w:r>
      <w:r w:rsidRPr="0036245A">
        <w:rPr>
          <w:rFonts w:ascii="Times New Roman" w:eastAsia="Times New Roman" w:hAnsi="Times New Roman" w:cs="Times New Roman"/>
          <w:sz w:val="24"/>
          <w:szCs w:val="24"/>
        </w:rPr>
        <w:t xml:space="preserve"> USA</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Contact_Voice_Telephone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(541) 737-2531</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Contact_Electronic_Mail_Address</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gibson@nacse.org</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Resource_Description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Downloadable Data</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Distribution_Liability</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sz w:val="24"/>
          <w:szCs w:val="24"/>
        </w:rPr>
        <w:t xml:space="preserve">This digital data set publication was prepared by the PRISM Climate Group. Neither the PRISM Climate Group nor any agency thereof, nor any of their employees, make any warranty, expressed or implied, or assumes any legal liability or responsibility for the accuracy, completeness, or misuse of the data, or for damage, transmission of viruses or computer contamination through the distribution of these data sets or for the usefulness of any information, apparatus, product, or process disclosed in this report, or represents that its use would not infringe privately owned rights. Reference therein to any specific commercial product, process, or service by trade name, trademark, manufacturer, or otherwise does not necessarily constitute or imply its endorsement, recommendation, or favoring by the PRISM Climate Group or any agency thereof. Any views and opinions of authors expressed herein do not necessarily state or reflect those of the PRISM Climate Group or any agency thereof.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Standard_Order_Process</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Digital_Form</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Digital_Transfer_Information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Format_Name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ARC/INFO ASCII Grid</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Transfer_Size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91.297</w:t>
      </w:r>
    </w:p>
    <w:p w:rsidR="0036245A" w:rsidRPr="0036245A" w:rsidRDefault="0036245A" w:rsidP="0036245A">
      <w:pPr>
        <w:spacing w:after="0"/>
        <w:rPr>
          <w:rFonts w:ascii="Times New Roman" w:eastAsia="Times New Roman" w:hAnsi="Times New Roman" w:cs="Times New Roman"/>
          <w:sz w:val="24"/>
          <w:szCs w:val="24"/>
        </w:rPr>
      </w:pPr>
      <w:bookmarkStart w:id="6" w:name="7"/>
      <w:bookmarkEnd w:id="6"/>
      <w:r w:rsidRPr="0036245A">
        <w:rPr>
          <w:rFonts w:ascii="Times New Roman" w:eastAsia="Times New Roman" w:hAnsi="Times New Roman" w:cs="Times New Roman"/>
          <w:sz w:val="24"/>
          <w:szCs w:val="24"/>
        </w:rPr>
        <w:pict>
          <v:rect id="_x0000_i1031" style="width:0;height:1.5pt" o:hralign="center" o:hrstd="t" o:hr="t" fillcolor="#aca899" stroked="f"/>
        </w:pict>
      </w:r>
    </w:p>
    <w:p w:rsidR="0036245A" w:rsidRPr="0036245A" w:rsidRDefault="0036245A" w:rsidP="0036245A">
      <w:pPr>
        <w:spacing w:after="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Metadata_Reference_Information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lastRenderedPageBreak/>
        <w:t>Metadata_Date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20061116</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Metadata_Contact</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Contact_Information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Contact_Person_Primary</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Contact_Person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Wayne Gibson</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Contact_Organization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sz w:val="24"/>
          <w:szCs w:val="24"/>
        </w:rPr>
        <w:t xml:space="preserve">The PRISM Climate Group, Oregon State University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Contact_Address</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Address_Type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mailing and physical address</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Address:</w:t>
      </w:r>
      <w:r w:rsidRPr="0036245A">
        <w:rPr>
          <w:rFonts w:ascii="Times New Roman" w:eastAsia="Times New Roman" w:hAnsi="Times New Roman" w:cs="Times New Roman"/>
          <w:sz w:val="24"/>
          <w:szCs w:val="24"/>
        </w:rPr>
        <w:t xml:space="preserve"> The PRISM Climate Group, Oregon State University, 2001 Kelley Engineering Center</w:t>
      </w:r>
    </w:p>
    <w:p w:rsidR="0036245A" w:rsidRPr="0036245A" w:rsidRDefault="0036245A" w:rsidP="0036245A">
      <w:pPr>
        <w:spacing w:after="0"/>
        <w:ind w:left="720"/>
        <w:rPr>
          <w:rFonts w:ascii="Times New Roman" w:eastAsia="Times New Roman" w:hAnsi="Times New Roman" w:cs="Times New Roman"/>
          <w:sz w:val="24"/>
          <w:szCs w:val="24"/>
        </w:rPr>
      </w:pPr>
      <w:r w:rsidRPr="0036245A">
        <w:rPr>
          <w:rFonts w:ascii="Times New Roman" w:eastAsia="Times New Roman" w:hAnsi="Times New Roman" w:cs="Times New Roman"/>
          <w:i/>
          <w:iCs/>
          <w:sz w:val="24"/>
          <w:szCs w:val="24"/>
        </w:rPr>
        <w:t>City:</w:t>
      </w:r>
      <w:r w:rsidRPr="0036245A">
        <w:rPr>
          <w:rFonts w:ascii="Times New Roman" w:eastAsia="Times New Roman" w:hAnsi="Times New Roman" w:cs="Times New Roman"/>
          <w:sz w:val="24"/>
          <w:szCs w:val="24"/>
        </w:rPr>
        <w:t xml:space="preserve"> Corvallis</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State_or_Province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OR</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Postal_Code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97331</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Contact_Voice_Telephone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(541) 737-2531</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Metadata_Standard_Name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FGDC Content Standards for Digital Geospatial Metadata</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Metadata_Standard_Version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FGDC-STD-001-1998</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Metadata_Time_Convention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local time</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Metadata_Security_Information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Metadata_Security_Classification_System</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none</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Metadata_Security_Classification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Unclassified</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Metadata_Security_Handling_Description</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None</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Metadata_Extensions</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Online_Linkage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w:t>
      </w:r>
      <w:hyperlink r:id="rId12" w:history="1">
        <w:r w:rsidRPr="0036245A">
          <w:rPr>
            <w:rFonts w:ascii="Times New Roman" w:eastAsia="Times New Roman" w:hAnsi="Times New Roman" w:cs="Times New Roman"/>
            <w:color w:val="0000FF"/>
            <w:sz w:val="24"/>
            <w:szCs w:val="24"/>
            <w:u w:val="single"/>
          </w:rPr>
          <w:t>&lt;http://www.esri.com/metadata/esriprof80.html&gt;</w:t>
        </w:r>
      </w:hyperlink>
    </w:p>
    <w:p w:rsidR="0036245A" w:rsidRPr="0036245A" w:rsidRDefault="0036245A" w:rsidP="0036245A">
      <w:pPr>
        <w:spacing w:after="0"/>
        <w:ind w:left="720"/>
        <w:rPr>
          <w:rFonts w:ascii="Times New Roman" w:eastAsia="Times New Roman" w:hAnsi="Times New Roman" w:cs="Times New Roman"/>
          <w:sz w:val="24"/>
          <w:szCs w:val="24"/>
        </w:rPr>
      </w:pPr>
      <w:proofErr w:type="spellStart"/>
      <w:r w:rsidRPr="0036245A">
        <w:rPr>
          <w:rFonts w:ascii="Times New Roman" w:eastAsia="Times New Roman" w:hAnsi="Times New Roman" w:cs="Times New Roman"/>
          <w:i/>
          <w:iCs/>
          <w:sz w:val="24"/>
          <w:szCs w:val="24"/>
        </w:rPr>
        <w:t>Profile_Name</w:t>
      </w:r>
      <w:proofErr w:type="spellEnd"/>
      <w:r w:rsidRPr="0036245A">
        <w:rPr>
          <w:rFonts w:ascii="Times New Roman" w:eastAsia="Times New Roman" w:hAnsi="Times New Roman" w:cs="Times New Roman"/>
          <w:i/>
          <w:iCs/>
          <w:sz w:val="24"/>
          <w:szCs w:val="24"/>
        </w:rPr>
        <w:t>:</w:t>
      </w:r>
      <w:r w:rsidRPr="0036245A">
        <w:rPr>
          <w:rFonts w:ascii="Times New Roman" w:eastAsia="Times New Roman" w:hAnsi="Times New Roman" w:cs="Times New Roman"/>
          <w:sz w:val="24"/>
          <w:szCs w:val="24"/>
        </w:rPr>
        <w:t xml:space="preserve"> ESRI Metadata Profile</w:t>
      </w:r>
    </w:p>
    <w:p w:rsidR="0036245A" w:rsidRPr="0036245A" w:rsidRDefault="0036245A" w:rsidP="0036245A">
      <w:pPr>
        <w:spacing w:after="0"/>
        <w:rPr>
          <w:rFonts w:ascii="Times New Roman" w:eastAsia="Times New Roman" w:hAnsi="Times New Roman" w:cs="Times New Roman"/>
          <w:sz w:val="24"/>
          <w:szCs w:val="24"/>
        </w:rPr>
      </w:pPr>
      <w:r w:rsidRPr="0036245A">
        <w:rPr>
          <w:rFonts w:ascii="Times New Roman" w:eastAsia="Times New Roman" w:hAnsi="Times New Roman" w:cs="Times New Roman"/>
          <w:sz w:val="24"/>
          <w:szCs w:val="24"/>
        </w:rPr>
        <w:pict>
          <v:rect id="_x0000_i1032" style="width:0;height:1.5pt" o:hralign="center" o:hrstd="t" o:hr="t" fillcolor="#aca899" stroked="f"/>
        </w:pict>
      </w:r>
    </w:p>
    <w:p w:rsidR="00365212" w:rsidRDefault="00365212"/>
    <w:sectPr w:rsidR="00365212" w:rsidSect="00365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30070"/>
    <w:multiLevelType w:val="multilevel"/>
    <w:tmpl w:val="E966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36245A"/>
    <w:rsid w:val="0036245A"/>
    <w:rsid w:val="00365212"/>
    <w:rsid w:val="00B44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12"/>
  </w:style>
  <w:style w:type="paragraph" w:styleId="Heading1">
    <w:name w:val="heading 1"/>
    <w:basedOn w:val="Normal"/>
    <w:link w:val="Heading1Char"/>
    <w:uiPriority w:val="9"/>
    <w:qFormat/>
    <w:rsid w:val="0036245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245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4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245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6245A"/>
    <w:rPr>
      <w:color w:val="0000FF"/>
      <w:u w:val="single"/>
    </w:rPr>
  </w:style>
  <w:style w:type="character" w:styleId="Emphasis">
    <w:name w:val="Emphasis"/>
    <w:basedOn w:val="DefaultParagraphFont"/>
    <w:uiPriority w:val="20"/>
    <w:qFormat/>
    <w:rsid w:val="0036245A"/>
    <w:rPr>
      <w:i/>
      <w:iCs/>
    </w:rPr>
  </w:style>
</w:styles>
</file>

<file path=word/webSettings.xml><?xml version="1.0" encoding="utf-8"?>
<w:webSettings xmlns:r="http://schemas.openxmlformats.org/officeDocument/2006/relationships" xmlns:w="http://schemas.openxmlformats.org/wordprocessingml/2006/main">
  <w:divs>
    <w:div w:id="118313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sm.oregonstate.edu/docs/meta/tmax_30s_meta.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sm.oregonstate.edu/docs/meta/tmax_30s_meta.htm" TargetMode="External"/><Relationship Id="rId12" Type="http://schemas.openxmlformats.org/officeDocument/2006/relationships/hyperlink" Target="http://www.esri.com/metadata/esriprof8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sm.oregonstate.edu/docs/meta/tmax_30s_meta.htm" TargetMode="External"/><Relationship Id="rId11" Type="http://schemas.openxmlformats.org/officeDocument/2006/relationships/hyperlink" Target="http://www.prism.oregonstate.edu/docs/meta/tmax_30s_meta.htm" TargetMode="External"/><Relationship Id="rId5" Type="http://schemas.openxmlformats.org/officeDocument/2006/relationships/hyperlink" Target="http://www.prism.oregonstate.edu/docs/meta/tmax_30s_meta.htm" TargetMode="External"/><Relationship Id="rId10" Type="http://schemas.openxmlformats.org/officeDocument/2006/relationships/hyperlink" Target="http://www.prism.oregonstate.edu/docs/meta/tmax_30s_meta.htm" TargetMode="External"/><Relationship Id="rId4" Type="http://schemas.openxmlformats.org/officeDocument/2006/relationships/webSettings" Target="webSettings.xml"/><Relationship Id="rId9" Type="http://schemas.openxmlformats.org/officeDocument/2006/relationships/hyperlink" Target="http://www.prism.oregonstate.edu/docs/meta/tmax_30s_meta.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1603</Words>
  <Characters>9142</Characters>
  <Application>Microsoft Office Word</Application>
  <DocSecurity>0</DocSecurity>
  <Lines>76</Lines>
  <Paragraphs>21</Paragraphs>
  <ScaleCrop>false</ScaleCrop>
  <Company>Forest Service</Company>
  <LinksUpToDate>false</LinksUpToDate>
  <CharactersWithSpaces>10724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dc:creator>
  <cp:keywords/>
  <dc:description/>
  <cp:lastModifiedBy>shash</cp:lastModifiedBy>
  <cp:revision>1</cp:revision>
  <dcterms:created xsi:type="dcterms:W3CDTF">2011-11-02T23:06:00Z</dcterms:created>
  <dcterms:modified xsi:type="dcterms:W3CDTF">2011-11-02T23:07:00Z</dcterms:modified>
</cp:coreProperties>
</file>