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516292" w:rsidP="00532E58">
      <w:pPr>
        <w:jc w:val="center"/>
        <w:rPr>
          <w:b/>
        </w:rPr>
      </w:pPr>
      <w:r>
        <w:rPr>
          <w:b/>
        </w:rPr>
        <w:t>Cascades</w:t>
      </w:r>
      <w:r w:rsidR="00E63415">
        <w:rPr>
          <w:b/>
        </w:rPr>
        <w:t xml:space="preserve"> </w:t>
      </w:r>
      <w:proofErr w:type="spellStart"/>
      <w:r w:rsidR="00E63415">
        <w:rPr>
          <w:b/>
        </w:rPr>
        <w:t>Glaciofluvial</w:t>
      </w:r>
      <w:proofErr w:type="spellEnd"/>
      <w:r w:rsidR="00E63415">
        <w:rPr>
          <w:b/>
        </w:rPr>
        <w:t xml:space="preserve"> Mountainsides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E63415">
        <w:rPr>
          <w:b/>
          <w:sz w:val="24"/>
        </w:rPr>
        <w:t>Glaciofluvial</w:t>
      </w:r>
      <w:proofErr w:type="spellEnd"/>
      <w:r w:rsidR="00E63415">
        <w:rPr>
          <w:b/>
          <w:sz w:val="24"/>
        </w:rPr>
        <w:t xml:space="preserve"> Mountainsides</w:t>
      </w:r>
    </w:p>
    <w:p w:rsidR="00716953" w:rsidRDefault="00E63415" w:rsidP="00716953">
      <w:pPr>
        <w:spacing w:after="0"/>
        <w:rPr>
          <w:b/>
        </w:rPr>
      </w:pPr>
      <w:r>
        <w:rPr>
          <w:noProof/>
        </w:rPr>
        <w:drawing>
          <wp:inline distT="0" distB="0" distL="0" distR="0" wp14:anchorId="7B5BC7F1" wp14:editId="0B12543A">
            <wp:extent cx="4793396" cy="383319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E05B.tmp"/>
                    <pic:cNvPicPr/>
                  </pic:nvPicPr>
                  <pic:blipFill>
                    <a:blip r:embed="rId8">
                      <a:extLst>
                        <a:ext uri="{28A0092B-C50C-407E-A947-70E740481C1C}">
                          <a14:useLocalDpi xmlns:a14="http://schemas.microsoft.com/office/drawing/2010/main" val="0"/>
                        </a:ext>
                      </a:extLst>
                    </a:blip>
                    <a:stretch>
                      <a:fillRect/>
                    </a:stretch>
                  </pic:blipFill>
                  <pic:spPr>
                    <a:xfrm>
                      <a:off x="0" y="0"/>
                      <a:ext cx="4793396" cy="3833192"/>
                    </a:xfrm>
                    <a:prstGeom prst="rect">
                      <a:avLst/>
                    </a:prstGeom>
                  </pic:spPr>
                </pic:pic>
              </a:graphicData>
            </a:graphic>
          </wp:inline>
        </w:drawing>
      </w:r>
    </w:p>
    <w:p w:rsidR="00AE405A" w:rsidRDefault="00AE405A" w:rsidP="004D7ED1">
      <w:pPr>
        <w:spacing w:after="0" w:line="240" w:lineRule="auto"/>
      </w:pPr>
    </w:p>
    <w:p w:rsidR="00E63415" w:rsidRPr="00E1687C" w:rsidRDefault="00E63415" w:rsidP="00E63415">
      <w:pPr>
        <w:spacing w:after="0"/>
      </w:pPr>
      <w:proofErr w:type="spellStart"/>
      <w:r>
        <w:rPr>
          <w:b/>
          <w:color w:val="000000" w:themeColor="text1"/>
        </w:rPr>
        <w:t>Glaciofluvial</w:t>
      </w:r>
      <w:proofErr w:type="spellEnd"/>
      <w:r>
        <w:rPr>
          <w:b/>
          <w:color w:val="000000" w:themeColor="text1"/>
        </w:rPr>
        <w:t xml:space="preserve"> Mountainsides </w:t>
      </w:r>
      <w:r>
        <w:t>f</w:t>
      </w:r>
      <w:r w:rsidRPr="00E1687C">
        <w:t xml:space="preserve">ormed </w:t>
      </w:r>
      <w:r>
        <w:t xml:space="preserve">as a result of sudden release of </w:t>
      </w:r>
      <w:r w:rsidRPr="00E1687C">
        <w:t>meltw</w:t>
      </w:r>
      <w:r>
        <w:t>aters of Pleistocene glaciers.</w:t>
      </w:r>
      <w:r w:rsidRPr="00E1687C">
        <w:t xml:space="preserve">  Areas of glacially deposited sediments and scours </w:t>
      </w:r>
      <w:r>
        <w:t>sorting of sediments by subsequent fluvial processes are mixed in this mapping unit.</w:t>
      </w:r>
      <w:r w:rsidRPr="00E1687C">
        <w:t xml:space="preserve">  Parent streams carried heavy sediment loads.  As a consequence, thick, </w:t>
      </w:r>
      <w:r w:rsidRPr="00E1687C">
        <w:lastRenderedPageBreak/>
        <w:t xml:space="preserve">sandy to gravelly deposits </w:t>
      </w:r>
      <w:r>
        <w:t>can be found among areas of scour</w:t>
      </w:r>
      <w:r w:rsidRPr="00E1687C">
        <w:t xml:space="preserve">.  Coarse rounded </w:t>
      </w:r>
      <w:proofErr w:type="spellStart"/>
      <w:r w:rsidRPr="00E1687C">
        <w:t>cobbly</w:t>
      </w:r>
      <w:proofErr w:type="spellEnd"/>
      <w:r w:rsidRPr="00E1687C">
        <w:t xml:space="preserve"> and </w:t>
      </w:r>
      <w:proofErr w:type="spellStart"/>
      <w:r w:rsidRPr="00E1687C">
        <w:t>bouldery</w:t>
      </w:r>
      <w:proofErr w:type="spellEnd"/>
      <w:r w:rsidRPr="00E1687C">
        <w:t xml:space="preserve"> deposits are found.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E63415">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63415" w:rsidRDefault="00516292" w:rsidP="00716953">
      <w:pPr>
        <w:spacing w:after="0"/>
      </w:pPr>
      <w:r>
        <w:rPr>
          <w:noProof/>
        </w:rPr>
        <w:drawing>
          <wp:inline distT="0" distB="0" distL="0" distR="0">
            <wp:extent cx="5943600" cy="14782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32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478280"/>
                    </a:xfrm>
                    <a:prstGeom prst="rect">
                      <a:avLst/>
                    </a:prstGeom>
                  </pic:spPr>
                </pic:pic>
              </a:graphicData>
            </a:graphic>
          </wp:inline>
        </w:drawing>
      </w:r>
    </w:p>
    <w:p w:rsidR="00ED0D08" w:rsidRDefault="00ED0D08" w:rsidP="00716953">
      <w:pPr>
        <w:spacing w:after="0"/>
      </w:pPr>
    </w:p>
    <w:p w:rsidR="00094B5C" w:rsidRDefault="00A5732B" w:rsidP="00A5732B">
      <w:pPr>
        <w:spacing w:after="0"/>
      </w:pPr>
      <w:r w:rsidRPr="00DB6508">
        <w:rPr>
          <w:b/>
        </w:rPr>
        <w:t>Climate:</w:t>
      </w:r>
      <w:r w:rsidRPr="00054B72">
        <w:t xml:space="preserve"> </w:t>
      </w:r>
    </w:p>
    <w:p w:rsidR="00094B5C" w:rsidRDefault="00094B5C" w:rsidP="00A5732B">
      <w:pPr>
        <w:spacing w:after="0"/>
      </w:pPr>
    </w:p>
    <w:p w:rsidR="00124902" w:rsidRDefault="00516292" w:rsidP="00A5732B">
      <w:pPr>
        <w:spacing w:after="0"/>
      </w:pPr>
      <w:r>
        <w:rPr>
          <w:noProof/>
        </w:rPr>
        <w:drawing>
          <wp:inline distT="0" distB="0" distL="0" distR="0">
            <wp:extent cx="5943600" cy="14706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FE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470660"/>
                    </a:xfrm>
                    <a:prstGeom prst="rect">
                      <a:avLst/>
                    </a:prstGeom>
                  </pic:spPr>
                </pic:pic>
              </a:graphicData>
            </a:graphic>
          </wp:inline>
        </w:drawing>
      </w:r>
    </w:p>
    <w:p w:rsidR="00516292" w:rsidRDefault="00516292" w:rsidP="00DB6508">
      <w:pPr>
        <w:spacing w:after="0"/>
      </w:pPr>
    </w:p>
    <w:p w:rsidR="00716953" w:rsidRPr="00124902" w:rsidRDefault="00716953" w:rsidP="00DB6508">
      <w:pPr>
        <w:spacing w:after="0"/>
      </w:pPr>
      <w:bookmarkStart w:id="0" w:name="_GoBack"/>
      <w:bookmarkEnd w:id="0"/>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1"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79" w:rsidRDefault="00F24679" w:rsidP="00CA4BB5">
      <w:pPr>
        <w:spacing w:after="0" w:line="240" w:lineRule="auto"/>
      </w:pPr>
      <w:r>
        <w:separator/>
      </w:r>
    </w:p>
  </w:endnote>
  <w:endnote w:type="continuationSeparator" w:id="0">
    <w:p w:rsidR="00F24679" w:rsidRDefault="00F2467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79" w:rsidRDefault="00F24679" w:rsidP="00CA4BB5">
      <w:pPr>
        <w:spacing w:after="0" w:line="240" w:lineRule="auto"/>
      </w:pPr>
      <w:r>
        <w:separator/>
      </w:r>
    </w:p>
  </w:footnote>
  <w:footnote w:type="continuationSeparator" w:id="0">
    <w:p w:rsidR="00F24679" w:rsidRDefault="00F2467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57F8"/>
    <w:rsid w:val="00802D78"/>
    <w:rsid w:val="008368F7"/>
    <w:rsid w:val="00842FE6"/>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4010"/>
    <w:rsid w:val="00D779C4"/>
    <w:rsid w:val="00DB6508"/>
    <w:rsid w:val="00DE5FA7"/>
    <w:rsid w:val="00E31D47"/>
    <w:rsid w:val="00E46036"/>
    <w:rsid w:val="00E47720"/>
    <w:rsid w:val="00E55852"/>
    <w:rsid w:val="00E63415"/>
    <w:rsid w:val="00E63841"/>
    <w:rsid w:val="00ED0D08"/>
    <w:rsid w:val="00EF53DA"/>
    <w:rsid w:val="00F24679"/>
    <w:rsid w:val="00F3799D"/>
    <w:rsid w:val="00F569A6"/>
    <w:rsid w:val="00F578AD"/>
    <w:rsid w:val="00F67B92"/>
    <w:rsid w:val="00F72E00"/>
    <w:rsid w:val="00F77E6F"/>
    <w:rsid w:val="00F805AC"/>
    <w:rsid w:val="00F80693"/>
    <w:rsid w:val="00F80F7B"/>
    <w:rsid w:val="00FB4B0E"/>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2016-01-25T06:00:00Z</dcterms:created>
  <dcterms:modified xsi:type="dcterms:W3CDTF">2016-01-25T06:02:00Z</dcterms:modified>
</cp:coreProperties>
</file>