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666E8" w:rsidP="00532E58">
      <w:pPr>
        <w:jc w:val="center"/>
        <w:rPr>
          <w:b/>
        </w:rPr>
      </w:pPr>
      <w:r>
        <w:rPr>
          <w:b/>
        </w:rPr>
        <w:t xml:space="preserve">Eastern Cascades </w:t>
      </w:r>
      <w:r w:rsidR="002C607B">
        <w:rPr>
          <w:b/>
        </w:rPr>
        <w:t>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2D2DDE">
        <w:rPr>
          <w:b/>
          <w:sz w:val="24"/>
        </w:rPr>
        <w:t>:</w:t>
      </w:r>
    </w:p>
    <w:p w:rsidR="00AF4A51" w:rsidRDefault="002C607B" w:rsidP="00C46B8A">
      <w:pPr>
        <w:spacing w:after="0" w:line="240" w:lineRule="auto"/>
      </w:pPr>
      <w:r>
        <w:rPr>
          <w:noProof/>
        </w:rPr>
        <w:drawing>
          <wp:inline distT="0" distB="0" distL="0" distR="0" wp14:anchorId="08DF3DD6" wp14:editId="7753F303">
            <wp:extent cx="5913633" cy="4130398"/>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BF1.tmp"/>
                    <pic:cNvPicPr/>
                  </pic:nvPicPr>
                  <pic:blipFill>
                    <a:blip r:embed="rId7">
                      <a:extLst>
                        <a:ext uri="{28A0092B-C50C-407E-A947-70E740481C1C}">
                          <a14:useLocalDpi xmlns:a14="http://schemas.microsoft.com/office/drawing/2010/main" val="0"/>
                        </a:ext>
                      </a:extLst>
                    </a:blip>
                    <a:stretch>
                      <a:fillRect/>
                    </a:stretch>
                  </pic:blipFill>
                  <pic:spPr>
                    <a:xfrm>
                      <a:off x="0" y="0"/>
                      <a:ext cx="5913633" cy="4130398"/>
                    </a:xfrm>
                    <a:prstGeom prst="rect">
                      <a:avLst/>
                    </a:prstGeom>
                  </pic:spPr>
                </pic:pic>
              </a:graphicData>
            </a:graphic>
          </wp:inline>
        </w:drawing>
      </w:r>
    </w:p>
    <w:p w:rsidR="00C46B8A" w:rsidRDefault="00C46B8A" w:rsidP="002E2ECB">
      <w:pPr>
        <w:spacing w:after="0"/>
        <w:rPr>
          <w:b/>
        </w:rPr>
      </w:pPr>
    </w:p>
    <w:p w:rsidR="002C607B" w:rsidRDefault="002C607B" w:rsidP="002C607B">
      <w:proofErr w:type="gramStart"/>
      <w:r w:rsidRPr="00312660">
        <w:rPr>
          <w:b/>
          <w:bCs/>
        </w:rPr>
        <w:t>Volcano</w:t>
      </w:r>
      <w:r>
        <w:rPr>
          <w:b/>
          <w:bCs/>
        </w:rPr>
        <w:t>es</w:t>
      </w:r>
      <w:r w:rsidRPr="00312660">
        <w:rPr>
          <w:b/>
          <w:bCs/>
        </w:rPr>
        <w:t xml:space="preserve"> </w:t>
      </w:r>
      <w:r>
        <w:t xml:space="preserve"> </w:t>
      </w:r>
      <w:r w:rsidRPr="00124D52">
        <w:t>are</w:t>
      </w:r>
      <w:proofErr w:type="gramEnd"/>
      <w:r w:rsidRPr="00124D52">
        <w:t xml:space="preserve"> Quaternary in age.</w:t>
      </w:r>
      <w:r>
        <w:t xml:space="preserve"> Relief of Volcanoes Landform Association is in the range of hills to low mountains.  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t>Andisols</w:t>
      </w:r>
      <w:proofErr w:type="spellEnd"/>
      <w:r>
        <w:t xml:space="preserve"> and </w:t>
      </w:r>
      <w:proofErr w:type="spellStart"/>
      <w:r>
        <w:t>Alfisols</w:t>
      </w:r>
      <w:proofErr w:type="spellEnd"/>
      <w:r>
        <w:t xml:space="preserve">. </w:t>
      </w:r>
    </w:p>
    <w:p w:rsidR="00AF4A51" w:rsidRPr="0004686B" w:rsidRDefault="00AF4A51" w:rsidP="002666E8">
      <w:pPr>
        <w:spacing w:after="0"/>
      </w:pPr>
      <w:r w:rsidRPr="0004686B">
        <w:t xml:space="preserve">This Landform Association </w:t>
      </w:r>
      <w:r w:rsidR="002C607B">
        <w:t>has a limited spatial extent</w:t>
      </w:r>
      <w:r w:rsidR="00535B7A">
        <w:t xml:space="preserve"> </w:t>
      </w:r>
      <w:r w:rsidRPr="0004686B">
        <w:t>on National Forest System Lands.</w:t>
      </w:r>
    </w:p>
    <w:p w:rsidR="00AF4A51" w:rsidRDefault="001E7776" w:rsidP="00AF4A51">
      <w:pPr>
        <w:spacing w:after="0"/>
      </w:pPr>
      <w:r>
        <w:rPr>
          <w:b/>
        </w:rPr>
        <w:br w:type="page"/>
      </w:r>
      <w:proofErr w:type="spellStart"/>
      <w:r w:rsidR="00AF4A51" w:rsidRPr="00DB6508">
        <w:rPr>
          <w:b/>
        </w:rPr>
        <w:lastRenderedPageBreak/>
        <w:t>Landtype</w:t>
      </w:r>
      <w:proofErr w:type="spellEnd"/>
      <w:r w:rsidR="00AF4A51" w:rsidRPr="00DB6508">
        <w:rPr>
          <w:b/>
        </w:rPr>
        <w:t xml:space="preserve"> Associations:</w:t>
      </w:r>
      <w:r w:rsidR="00AF4A51">
        <w:t xml:space="preserve">  </w:t>
      </w:r>
      <w:proofErr w:type="spellStart"/>
      <w:r w:rsidR="00AF4A51">
        <w:t>Landtype</w:t>
      </w:r>
      <w:proofErr w:type="spellEnd"/>
      <w:r w:rsidR="00AF4A51">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2C607B" w:rsidP="006C05C2">
      <w:pPr>
        <w:spacing w:after="0"/>
      </w:pPr>
      <w:r>
        <w:rPr>
          <w:noProof/>
        </w:rPr>
        <w:drawing>
          <wp:inline distT="0" distB="0" distL="0" distR="0">
            <wp:extent cx="5943600" cy="163957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DF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639570"/>
                    </a:xfrm>
                    <a:prstGeom prst="rect">
                      <a:avLst/>
                    </a:prstGeom>
                  </pic:spPr>
                </pic:pic>
              </a:graphicData>
            </a:graphic>
          </wp:inline>
        </w:drawing>
      </w:r>
    </w:p>
    <w:p w:rsidR="00D57DE2" w:rsidRDefault="00D57DE2" w:rsidP="007D4610">
      <w:pPr>
        <w:spacing w:after="0" w:line="240" w:lineRule="auto"/>
        <w:rPr>
          <w:b/>
        </w:rPr>
      </w:pPr>
    </w:p>
    <w:p w:rsidR="00AF4A51" w:rsidRDefault="00AF4A51" w:rsidP="00435906">
      <w:r w:rsidRPr="00DB6508">
        <w:rPr>
          <w:b/>
        </w:rPr>
        <w:t>Climate:</w:t>
      </w:r>
      <w:r w:rsidRPr="00054B72">
        <w:t xml:space="preserve"> </w:t>
      </w:r>
    </w:p>
    <w:p w:rsidR="00D57DE2" w:rsidRDefault="002C607B" w:rsidP="002E2ECB">
      <w:pPr>
        <w:spacing w:after="0" w:line="240" w:lineRule="auto"/>
      </w:pPr>
      <w:bookmarkStart w:id="0" w:name="_GoBack"/>
      <w:r>
        <w:rPr>
          <w:noProof/>
        </w:rPr>
        <w:drawing>
          <wp:inline distT="0" distB="0" distL="0" distR="0">
            <wp:extent cx="5943600" cy="18669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B4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866900"/>
                    </a:xfrm>
                    <a:prstGeom prst="rect">
                      <a:avLst/>
                    </a:prstGeom>
                  </pic:spPr>
                </pic:pic>
              </a:graphicData>
            </a:graphic>
          </wp:inline>
        </w:drawing>
      </w:r>
      <w:bookmarkEnd w:id="0"/>
    </w:p>
    <w:p w:rsidR="002E2ECB" w:rsidRDefault="002E2ECB" w:rsidP="002E2ECB">
      <w:pPr>
        <w:spacing w:after="0" w:line="240" w:lineRule="auto"/>
      </w:pP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2416-C41E-4FC9-A599-31CAED71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2016-01-23T23:07:00Z</dcterms:created>
  <dcterms:modified xsi:type="dcterms:W3CDTF">2016-01-23T23:11:00Z</dcterms:modified>
</cp:coreProperties>
</file>