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BA" w:rsidRPr="000E32BA" w:rsidRDefault="000E32BA" w:rsidP="000E32BA">
      <w:pPr>
        <w:spacing w:before="100" w:beforeAutospacing="1" w:after="100" w:afterAutospacing="1"/>
        <w:outlineLvl w:val="0"/>
        <w:rPr>
          <w:rFonts w:ascii="Verdana" w:eastAsia="Times New Roman" w:hAnsi="Verdana" w:cs="Times New Roman"/>
          <w:b/>
          <w:bCs/>
          <w:color w:val="4785B6"/>
          <w:kern w:val="36"/>
          <w:sz w:val="36"/>
          <w:szCs w:val="36"/>
        </w:rPr>
      </w:pPr>
      <w:r w:rsidRPr="000E32BA">
        <w:rPr>
          <w:rFonts w:ascii="Verdana" w:eastAsia="Times New Roman" w:hAnsi="Verdana" w:cs="Times New Roman"/>
          <w:b/>
          <w:bCs/>
          <w:color w:val="4785B6"/>
          <w:kern w:val="36"/>
          <w:sz w:val="36"/>
          <w:szCs w:val="36"/>
        </w:rPr>
        <w:t>Oregon geologic units</w:t>
      </w:r>
    </w:p>
    <w:p w:rsidR="000E32BA" w:rsidRPr="000E32BA" w:rsidRDefault="000E32BA" w:rsidP="000E32BA">
      <w:pPr>
        <w:spacing w:after="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Metadata also available as - [</w:t>
      </w:r>
      <w:hyperlink r:id="rId5" w:history="1">
        <w:r w:rsidRPr="000E32BA">
          <w:rPr>
            <w:rFonts w:ascii="Verdana" w:eastAsia="Times New Roman" w:hAnsi="Verdana" w:cs="Times New Roman"/>
            <w:color w:val="0000FF"/>
            <w:sz w:val="24"/>
            <w:szCs w:val="24"/>
          </w:rPr>
          <w:t>Questions &amp; Answers</w:t>
        </w:r>
      </w:hyperlink>
      <w:r w:rsidRPr="000E32BA">
        <w:rPr>
          <w:rFonts w:ascii="Verdana" w:eastAsia="Times New Roman" w:hAnsi="Verdana" w:cs="Times New Roman"/>
          <w:color w:val="000000"/>
          <w:sz w:val="24"/>
          <w:szCs w:val="24"/>
        </w:rPr>
        <w:t>] - [</w:t>
      </w:r>
      <w:proofErr w:type="spellStart"/>
      <w:r w:rsidRPr="000E32BA">
        <w:rPr>
          <w:rFonts w:ascii="Verdana" w:eastAsia="Times New Roman" w:hAnsi="Verdana" w:cs="Times New Roman"/>
          <w:color w:val="000000"/>
          <w:sz w:val="24"/>
          <w:szCs w:val="24"/>
        </w:rPr>
        <w:fldChar w:fldCharType="begin"/>
      </w:r>
      <w:r w:rsidRPr="000E32BA">
        <w:rPr>
          <w:rFonts w:ascii="Verdana" w:eastAsia="Times New Roman" w:hAnsi="Verdana" w:cs="Times New Roman"/>
          <w:color w:val="000000"/>
          <w:sz w:val="24"/>
          <w:szCs w:val="24"/>
        </w:rPr>
        <w:instrText xml:space="preserve"> HYPERLINK "http://tin.er.usgs.gov/geology/state/metadata/or.txt" </w:instrText>
      </w:r>
      <w:r w:rsidRPr="000E32BA">
        <w:rPr>
          <w:rFonts w:ascii="Verdana" w:eastAsia="Times New Roman" w:hAnsi="Verdana" w:cs="Times New Roman"/>
          <w:color w:val="000000"/>
          <w:sz w:val="24"/>
          <w:szCs w:val="24"/>
        </w:rPr>
        <w:fldChar w:fldCharType="separate"/>
      </w:r>
      <w:r w:rsidRPr="000E32BA">
        <w:rPr>
          <w:rFonts w:ascii="Verdana" w:eastAsia="Times New Roman" w:hAnsi="Verdana" w:cs="Times New Roman"/>
          <w:color w:val="0000FF"/>
          <w:sz w:val="24"/>
          <w:szCs w:val="24"/>
        </w:rPr>
        <w:t>Parseable</w:t>
      </w:r>
      <w:proofErr w:type="spellEnd"/>
      <w:r w:rsidRPr="000E32BA">
        <w:rPr>
          <w:rFonts w:ascii="Verdana" w:eastAsia="Times New Roman" w:hAnsi="Verdana" w:cs="Times New Roman"/>
          <w:color w:val="0000FF"/>
          <w:sz w:val="24"/>
          <w:szCs w:val="24"/>
        </w:rPr>
        <w:t xml:space="preserve"> text</w:t>
      </w:r>
      <w:r w:rsidRPr="000E32BA">
        <w:rPr>
          <w:rFonts w:ascii="Verdana" w:eastAsia="Times New Roman" w:hAnsi="Verdana" w:cs="Times New Roman"/>
          <w:color w:val="000000"/>
          <w:sz w:val="24"/>
          <w:szCs w:val="24"/>
        </w:rPr>
        <w:fldChar w:fldCharType="end"/>
      </w:r>
      <w:r w:rsidRPr="000E32BA">
        <w:rPr>
          <w:rFonts w:ascii="Verdana" w:eastAsia="Times New Roman" w:hAnsi="Verdana" w:cs="Times New Roman"/>
          <w:color w:val="000000"/>
          <w:sz w:val="24"/>
          <w:szCs w:val="24"/>
        </w:rPr>
        <w:t>] - [</w:t>
      </w:r>
      <w:hyperlink r:id="rId6" w:history="1">
        <w:r w:rsidRPr="000E32BA">
          <w:rPr>
            <w:rFonts w:ascii="Verdana" w:eastAsia="Times New Roman" w:hAnsi="Verdana" w:cs="Times New Roman"/>
            <w:color w:val="0000FF"/>
            <w:sz w:val="24"/>
            <w:szCs w:val="24"/>
          </w:rPr>
          <w:t>XML</w:t>
        </w:r>
      </w:hyperlink>
      <w:r w:rsidRPr="000E32BA">
        <w:rPr>
          <w:rFonts w:ascii="Verdana" w:eastAsia="Times New Roman" w:hAnsi="Verdana" w:cs="Times New Roman"/>
          <w:color w:val="000000"/>
          <w:sz w:val="24"/>
          <w:szCs w:val="24"/>
        </w:rPr>
        <w:t xml:space="preserve">] </w:t>
      </w:r>
    </w:p>
    <w:p w:rsidR="000E32BA" w:rsidRPr="000E32BA" w:rsidRDefault="000E32BA" w:rsidP="000E32BA">
      <w:pPr>
        <w:spacing w:before="100" w:beforeAutospacing="1" w:after="100" w:afterAutospacing="1"/>
        <w:outlineLvl w:val="0"/>
        <w:rPr>
          <w:rFonts w:ascii="Verdana" w:eastAsia="Times New Roman" w:hAnsi="Verdana" w:cs="Times New Roman"/>
          <w:b/>
          <w:bCs/>
          <w:color w:val="4785B6"/>
          <w:kern w:val="36"/>
          <w:sz w:val="36"/>
          <w:szCs w:val="36"/>
        </w:rPr>
      </w:pPr>
      <w:r w:rsidRPr="000E32BA">
        <w:rPr>
          <w:rFonts w:ascii="Verdana" w:eastAsia="Times New Roman" w:hAnsi="Verdana" w:cs="Times New Roman"/>
          <w:b/>
          <w:bCs/>
          <w:color w:val="4785B6"/>
          <w:kern w:val="36"/>
          <w:sz w:val="36"/>
          <w:szCs w:val="36"/>
        </w:rPr>
        <w:t>Metadata:</w:t>
      </w:r>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7" w:anchor="1" w:history="1">
        <w:proofErr w:type="spellStart"/>
        <w:r w:rsidRPr="000E32BA">
          <w:rPr>
            <w:rFonts w:ascii="Verdana" w:eastAsia="Times New Roman" w:hAnsi="Verdana" w:cs="Times New Roman"/>
            <w:color w:val="0000FF"/>
            <w:sz w:val="24"/>
            <w:szCs w:val="24"/>
          </w:rPr>
          <w:t>Identification_Information</w:t>
        </w:r>
        <w:proofErr w:type="spellEnd"/>
      </w:hyperlink>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8" w:anchor="2" w:history="1">
        <w:proofErr w:type="spellStart"/>
        <w:r w:rsidRPr="000E32BA">
          <w:rPr>
            <w:rFonts w:ascii="Verdana" w:eastAsia="Times New Roman" w:hAnsi="Verdana" w:cs="Times New Roman"/>
            <w:color w:val="0000FF"/>
            <w:sz w:val="24"/>
            <w:szCs w:val="24"/>
          </w:rPr>
          <w:t>Data_Quality_Information</w:t>
        </w:r>
        <w:proofErr w:type="spellEnd"/>
      </w:hyperlink>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9" w:anchor="3" w:history="1">
        <w:proofErr w:type="spellStart"/>
        <w:r w:rsidRPr="000E32BA">
          <w:rPr>
            <w:rFonts w:ascii="Verdana" w:eastAsia="Times New Roman" w:hAnsi="Verdana" w:cs="Times New Roman"/>
            <w:color w:val="0000FF"/>
            <w:sz w:val="24"/>
            <w:szCs w:val="24"/>
          </w:rPr>
          <w:t>Spatial_Data_Organization_Information</w:t>
        </w:r>
        <w:proofErr w:type="spellEnd"/>
      </w:hyperlink>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10" w:anchor="4" w:history="1">
        <w:proofErr w:type="spellStart"/>
        <w:r w:rsidRPr="000E32BA">
          <w:rPr>
            <w:rFonts w:ascii="Verdana" w:eastAsia="Times New Roman" w:hAnsi="Verdana" w:cs="Times New Roman"/>
            <w:color w:val="0000FF"/>
            <w:sz w:val="24"/>
            <w:szCs w:val="24"/>
          </w:rPr>
          <w:t>Spatial_Reference_Information</w:t>
        </w:r>
        <w:proofErr w:type="spellEnd"/>
      </w:hyperlink>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11" w:anchor="5" w:history="1">
        <w:proofErr w:type="spellStart"/>
        <w:r w:rsidRPr="000E32BA">
          <w:rPr>
            <w:rFonts w:ascii="Verdana" w:eastAsia="Times New Roman" w:hAnsi="Verdana" w:cs="Times New Roman"/>
            <w:color w:val="0000FF"/>
            <w:sz w:val="24"/>
            <w:szCs w:val="24"/>
          </w:rPr>
          <w:t>Entity_and_Attribute_Information</w:t>
        </w:r>
        <w:proofErr w:type="spellEnd"/>
      </w:hyperlink>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12" w:anchor="6" w:history="1">
        <w:proofErr w:type="spellStart"/>
        <w:r w:rsidRPr="000E32BA">
          <w:rPr>
            <w:rFonts w:ascii="Verdana" w:eastAsia="Times New Roman" w:hAnsi="Verdana" w:cs="Times New Roman"/>
            <w:color w:val="0000FF"/>
            <w:sz w:val="24"/>
            <w:szCs w:val="24"/>
          </w:rPr>
          <w:t>Distribution_Information</w:t>
        </w:r>
        <w:proofErr w:type="spellEnd"/>
      </w:hyperlink>
    </w:p>
    <w:p w:rsidR="000E32BA" w:rsidRPr="000E32BA" w:rsidRDefault="000E32BA" w:rsidP="000E32BA">
      <w:pPr>
        <w:numPr>
          <w:ilvl w:val="0"/>
          <w:numId w:val="1"/>
        </w:numPr>
        <w:spacing w:before="100" w:beforeAutospacing="1" w:after="100" w:afterAutospacing="1"/>
        <w:rPr>
          <w:rFonts w:ascii="Verdana" w:eastAsia="Times New Roman" w:hAnsi="Verdana" w:cs="Times New Roman"/>
          <w:color w:val="000000"/>
          <w:sz w:val="24"/>
          <w:szCs w:val="24"/>
        </w:rPr>
      </w:pPr>
      <w:hyperlink r:id="rId13" w:anchor="7" w:history="1">
        <w:proofErr w:type="spellStart"/>
        <w:r w:rsidRPr="000E32BA">
          <w:rPr>
            <w:rFonts w:ascii="Verdana" w:eastAsia="Times New Roman" w:hAnsi="Verdana" w:cs="Times New Roman"/>
            <w:color w:val="0000FF"/>
            <w:sz w:val="24"/>
            <w:szCs w:val="24"/>
          </w:rPr>
          <w:t>Metadata_Reference_Information</w:t>
        </w:r>
        <w:proofErr w:type="spellEnd"/>
      </w:hyperlink>
    </w:p>
    <w:p w:rsidR="000E32BA" w:rsidRPr="000E32BA" w:rsidRDefault="000E32BA" w:rsidP="000E32BA">
      <w:pPr>
        <w:spacing w:after="0"/>
        <w:rPr>
          <w:rFonts w:ascii="Verdana" w:eastAsia="Times New Roman" w:hAnsi="Verdana" w:cs="Times New Roman"/>
          <w:color w:val="000000"/>
          <w:sz w:val="24"/>
          <w:szCs w:val="24"/>
        </w:rPr>
      </w:pPr>
      <w:bookmarkStart w:id="0" w:name="1"/>
      <w:bookmarkEnd w:id="0"/>
      <w:r w:rsidRPr="000E32BA">
        <w:rPr>
          <w:rFonts w:ascii="Verdana" w:eastAsia="Times New Roman" w:hAnsi="Verdana" w:cs="Times New Roman"/>
          <w:color w:val="000000"/>
          <w:sz w:val="24"/>
          <w:szCs w:val="24"/>
        </w:rPr>
        <w:pict>
          <v:rect id="_x0000_i1025"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Identification_Information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Citation:</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Citation_Information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Steve Ludington</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Barry C. Moring</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Robert J. Miller</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Kathryn S. Flynn</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James G. Evans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Paul A. Stone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Title:</w:t>
      </w:r>
      <w:r w:rsidRPr="000E32BA">
        <w:rPr>
          <w:rFonts w:ascii="Verdana" w:eastAsia="Times New Roman" w:hAnsi="Verdana" w:cs="Times New Roman"/>
          <w:color w:val="000000"/>
          <w:sz w:val="24"/>
          <w:szCs w:val="24"/>
        </w:rPr>
        <w:t xml:space="preserve"> Oregon geologic units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Edition:</w:t>
      </w:r>
      <w:r w:rsidRPr="000E32BA">
        <w:rPr>
          <w:rFonts w:ascii="Verdana" w:eastAsia="Times New Roman" w:hAnsi="Verdana" w:cs="Times New Roman"/>
          <w:color w:val="000000"/>
          <w:sz w:val="24"/>
          <w:szCs w:val="24"/>
        </w:rPr>
        <w:t xml:space="preserve"> 1.0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Geospatial_Data_Presentation_Form</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vector digital data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Series_Information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Series_Name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Open-File Report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Issue_Identification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2005-1305</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Publication_Place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Reston, Virginia, USA</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Publisher:</w:t>
      </w:r>
      <w:r w:rsidRPr="000E32BA">
        <w:rPr>
          <w:rFonts w:ascii="Verdana" w:eastAsia="Times New Roman" w:hAnsi="Verdana" w:cs="Times New Roman"/>
          <w:color w:val="000000"/>
          <w:sz w:val="24"/>
          <w:szCs w:val="24"/>
        </w:rPr>
        <w:t xml:space="preserve"> U.S. Geological Survey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Online_Linkage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hyperlink r:id="rId14" w:history="1">
        <w:r w:rsidRPr="000E32BA">
          <w:rPr>
            <w:rFonts w:ascii="Verdana" w:eastAsia="Times New Roman" w:hAnsi="Verdana" w:cs="Times New Roman"/>
            <w:color w:val="0000FF"/>
            <w:sz w:val="24"/>
            <w:szCs w:val="24"/>
          </w:rPr>
          <w:t>&lt;http://pubs.usgs.gov/of/2005/1305/&gt;</w:t>
        </w:r>
      </w:hyperlink>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Larger_Work_Citation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Citation_Information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Steve Ludington</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Barry C. Moring</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Robert J. Miller</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James G. Evans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Paul A. Stone</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lastRenderedPageBreak/>
        <w:t>Originator:</w:t>
      </w:r>
      <w:r w:rsidRPr="000E32BA">
        <w:rPr>
          <w:rFonts w:ascii="Verdana" w:eastAsia="Times New Roman" w:hAnsi="Verdana" w:cs="Times New Roman"/>
          <w:color w:val="000000"/>
          <w:sz w:val="24"/>
          <w:szCs w:val="24"/>
        </w:rPr>
        <w:t xml:space="preserve"> Arthur A. </w:t>
      </w:r>
      <w:proofErr w:type="spellStart"/>
      <w:r w:rsidRPr="000E32BA">
        <w:rPr>
          <w:rFonts w:ascii="Verdana" w:eastAsia="Times New Roman" w:hAnsi="Verdana" w:cs="Times New Roman"/>
          <w:color w:val="000000"/>
          <w:sz w:val="24"/>
          <w:szCs w:val="24"/>
        </w:rPr>
        <w:t>Bookstrom</w:t>
      </w:r>
      <w:proofErr w:type="spellEnd"/>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Constance J. Nutt</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David R. Bedford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Gordon A. </w:t>
      </w:r>
      <w:proofErr w:type="spellStart"/>
      <w:r w:rsidRPr="000E32BA">
        <w:rPr>
          <w:rFonts w:ascii="Verdana" w:eastAsia="Times New Roman" w:hAnsi="Verdana" w:cs="Times New Roman"/>
          <w:color w:val="000000"/>
          <w:sz w:val="24"/>
          <w:szCs w:val="24"/>
        </w:rPr>
        <w:t>Haxel</w:t>
      </w:r>
      <w:proofErr w:type="spellEnd"/>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Melanie J. Hopkins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Kathryn S. Flynn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Title: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Preliminary integrated geologic map databases for the United States - Western States - California, Nevada, Arizona, Washington, Oregon, Idaho, and Utah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Geospatial_Data_Presentation_Form</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map</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Online_Linkage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hyperlink r:id="rId15" w:history="1">
        <w:r w:rsidRPr="000E32BA">
          <w:rPr>
            <w:rFonts w:ascii="Verdana" w:eastAsia="Times New Roman" w:hAnsi="Verdana" w:cs="Times New Roman"/>
            <w:color w:val="0000FF"/>
            <w:sz w:val="24"/>
            <w:szCs w:val="24"/>
          </w:rPr>
          <w:t>&lt;http://pubs.usgs.gov/of/2005/1305/&gt;</w:t>
        </w:r>
      </w:hyperlink>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Description:</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Abstract: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These digital maps are a reformulation of previously published maps, primarily maps of states. The reformulation gives all the maps the same structure and format, allowing them to be combined into regional maps. The associated data tables have information about age and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of the map units, also in a standard format.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Purpose: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Provide digital maps and databases that, because of their common structure and format, allow creation of regional maps that depict age and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of map units.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Supplemental_Information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The data is provided in decimal degrees and in Lambert Conformal Conic projection. The data is provided in both coverage and </w:t>
      </w:r>
      <w:proofErr w:type="spellStart"/>
      <w:r w:rsidRPr="000E32BA">
        <w:rPr>
          <w:rFonts w:ascii="Verdana" w:eastAsia="Times New Roman" w:hAnsi="Verdana" w:cs="Times New Roman"/>
          <w:color w:val="000000"/>
          <w:sz w:val="24"/>
          <w:szCs w:val="24"/>
        </w:rPr>
        <w:t>shapefile</w:t>
      </w:r>
      <w:proofErr w:type="spellEnd"/>
      <w:r w:rsidRPr="000E32BA">
        <w:rPr>
          <w:rFonts w:ascii="Verdana" w:eastAsia="Times New Roman" w:hAnsi="Verdana" w:cs="Times New Roman"/>
          <w:color w:val="000000"/>
          <w:sz w:val="24"/>
          <w:szCs w:val="24"/>
        </w:rPr>
        <w:t xml:space="preserve"> format, and includes supplemental attribute tables. No attempt was made to reconcile differences in mapping across state boundaries.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Time_Period_of_Content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Time_Period_Information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Single_Date</w:t>
      </w:r>
      <w:proofErr w:type="spellEnd"/>
      <w:r w:rsidRPr="000E32BA">
        <w:rPr>
          <w:rFonts w:ascii="Verdana" w:eastAsia="Times New Roman" w:hAnsi="Verdana" w:cs="Times New Roman"/>
          <w:i/>
          <w:iCs/>
          <w:color w:val="000000"/>
          <w:sz w:val="24"/>
          <w:szCs w:val="24"/>
        </w:rPr>
        <w:t>/Time: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Calendar_Date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Currentness_Reference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publication date</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Status:</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Progress:</w:t>
      </w:r>
      <w:r w:rsidRPr="000E32BA">
        <w:rPr>
          <w:rFonts w:ascii="Verdana" w:eastAsia="Times New Roman" w:hAnsi="Verdana" w:cs="Times New Roman"/>
          <w:color w:val="000000"/>
          <w:sz w:val="24"/>
          <w:szCs w:val="24"/>
        </w:rPr>
        <w:t xml:space="preserve"> Complete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Maintenance_and_Update_Frequency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None planned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Spatial_Domain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Bounding_Coordinates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West_Bounding_Coordinate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-126.686656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East_Bounding_Coordinate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-115.617508</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North_Bounding_Coordinate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47.587276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South_Bounding_Coordinate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40.670892</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Keywords:</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lastRenderedPageBreak/>
        <w:t>Theme: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Theme_Keyword_Thesaurus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none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Theme_Keyword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geology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Theme_Keyword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lithology</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Theme_Keyword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geologic 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Theme_Keyword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maps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Place: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Place_Keyword_Thesaurus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none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Place_Keyword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Place_Keyword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Oregon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Access_Constraints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No warranty, expressed or implied, is made regarding the accuracy or utility of this data for general or scientific purposes, nor shall the act of distribution constitute any such warranty. The U.S. Geological Survey shall not be held liable for improper or incorrect use of this data.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Use_Constraints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This database is not meant to be used at scales appreciably larger or smaller than the original scale. Any printed material utilizing these databases shall clearly indicate their source. If modifications to the data are made, this should be clearly indicated and described in print. Users specifically agree not to misrepresent these data, nor to imply that any changes they have made were approved by the U.S. Geological Survey. This database has been approved for release and publication by the Director of the U.S. Geological Survey. Although the database has been subjected to review and is substantially complete, the U.S. Geological Survey reserves the right to revise the data pursuant to further analysis and review. The database is released on the condition that </w:t>
      </w:r>
      <w:proofErr w:type="gramStart"/>
      <w:r w:rsidRPr="000E32BA">
        <w:rPr>
          <w:rFonts w:ascii="Verdana" w:eastAsia="Times New Roman" w:hAnsi="Verdana" w:cs="Times New Roman"/>
          <w:color w:val="000000"/>
          <w:sz w:val="24"/>
          <w:szCs w:val="24"/>
        </w:rPr>
        <w:t>neither the U.S. Geological Survey or</w:t>
      </w:r>
      <w:proofErr w:type="gramEnd"/>
      <w:r w:rsidRPr="000E32BA">
        <w:rPr>
          <w:rFonts w:ascii="Verdana" w:eastAsia="Times New Roman" w:hAnsi="Verdana" w:cs="Times New Roman"/>
          <w:color w:val="000000"/>
          <w:sz w:val="24"/>
          <w:szCs w:val="24"/>
        </w:rPr>
        <w:t xml:space="preserve"> the United States Government may be held liable for any damages resulting from its authorized or unauthorized use.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Point_of_Contact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Contact_Person_Primary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Contact_Person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Steve Ludington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Contact_Organization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 Geological Survey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Contact_Position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geologist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Address_Type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mailing and physical address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Address:</w:t>
      </w:r>
      <w:r w:rsidRPr="000E32BA">
        <w:rPr>
          <w:rFonts w:ascii="Verdana" w:eastAsia="Times New Roman" w:hAnsi="Verdana" w:cs="Times New Roman"/>
          <w:color w:val="000000"/>
          <w:sz w:val="24"/>
          <w:szCs w:val="24"/>
        </w:rPr>
        <w:t xml:space="preserve"> U.S. Geological Survey, MS 901</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Address:</w:t>
      </w:r>
      <w:r w:rsidRPr="000E32BA">
        <w:rPr>
          <w:rFonts w:ascii="Verdana" w:eastAsia="Times New Roman" w:hAnsi="Verdana" w:cs="Times New Roman"/>
          <w:color w:val="000000"/>
          <w:sz w:val="24"/>
          <w:szCs w:val="24"/>
        </w:rPr>
        <w:t xml:space="preserve"> 345 Middlefield Road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City:</w:t>
      </w:r>
      <w:r w:rsidRPr="000E32BA">
        <w:rPr>
          <w:rFonts w:ascii="Verdana" w:eastAsia="Times New Roman" w:hAnsi="Verdana" w:cs="Times New Roman"/>
          <w:color w:val="000000"/>
          <w:sz w:val="24"/>
          <w:szCs w:val="24"/>
        </w:rPr>
        <w:t xml:space="preserve"> Menlo Park</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State_or_Province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Postal_Code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94025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Country:</w:t>
      </w:r>
      <w:r w:rsidRPr="000E32BA">
        <w:rPr>
          <w:rFonts w:ascii="Verdana" w:eastAsia="Times New Roman" w:hAnsi="Verdana" w:cs="Times New Roman"/>
          <w:color w:val="000000"/>
          <w:sz w:val="24"/>
          <w:szCs w:val="24"/>
        </w:rPr>
        <w:t xml:space="preserve"> USA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Contact_Voice_Telephone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650.329.5371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Contact_Electronic_Mail_Address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r w:rsidRPr="000E32BA">
        <w:rPr>
          <w:rFonts w:ascii="Courier New" w:eastAsia="Times New Roman" w:hAnsi="Courier New" w:cs="Courier New"/>
          <w:color w:val="000000"/>
          <w:sz w:val="20"/>
        </w:rPr>
        <w:t>slud@usgs.gov</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Data_Set_Credit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 Geological Survey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Native_Data_Set_Environment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Microsoft Windows 2000 Version 5.1 (Build 2600) Service Pack 2; ESRI </w:t>
      </w:r>
      <w:proofErr w:type="spellStart"/>
      <w:r w:rsidRPr="000E32BA">
        <w:rPr>
          <w:rFonts w:ascii="Verdana" w:eastAsia="Times New Roman" w:hAnsi="Verdana" w:cs="Times New Roman"/>
          <w:color w:val="000000"/>
          <w:sz w:val="24"/>
          <w:szCs w:val="24"/>
        </w:rPr>
        <w:t>ArcCatalog</w:t>
      </w:r>
      <w:proofErr w:type="spellEnd"/>
      <w:r w:rsidRPr="000E32BA">
        <w:rPr>
          <w:rFonts w:ascii="Verdana" w:eastAsia="Times New Roman" w:hAnsi="Verdana" w:cs="Times New Roman"/>
          <w:color w:val="000000"/>
          <w:sz w:val="24"/>
          <w:szCs w:val="24"/>
        </w:rPr>
        <w:t xml:space="preserve"> 8.2.0.700 </w:t>
      </w:r>
    </w:p>
    <w:p w:rsidR="000E32BA" w:rsidRPr="000E32BA" w:rsidRDefault="000E32BA" w:rsidP="000E32BA">
      <w:pPr>
        <w:spacing w:after="0"/>
        <w:rPr>
          <w:rFonts w:ascii="Verdana" w:eastAsia="Times New Roman" w:hAnsi="Verdana" w:cs="Times New Roman"/>
          <w:color w:val="000000"/>
          <w:sz w:val="24"/>
          <w:szCs w:val="24"/>
        </w:rPr>
      </w:pPr>
      <w:bookmarkStart w:id="1" w:name="2"/>
      <w:bookmarkEnd w:id="1"/>
      <w:r w:rsidRPr="000E32BA">
        <w:rPr>
          <w:rFonts w:ascii="Verdana" w:eastAsia="Times New Roman" w:hAnsi="Verdana" w:cs="Times New Roman"/>
          <w:color w:val="000000"/>
          <w:sz w:val="24"/>
          <w:szCs w:val="24"/>
        </w:rPr>
        <w:pict>
          <v:rect id="_x0000_i1026"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Data_Quality_Information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Attribute_Accuracy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Attribute_Accuracy_Report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Map unit designations follow original compilation faithfully. Some units were subdivided into regional units by SDL and PAS. Additional information about age and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was obtained from the paper map legend and geologic literature.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Logical_Consistency_Report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All internal polygons were checked for closure. Overshoots and undershoots have been deleted or corrected as appropriate.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Completeness_Report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The dataset contains all the map units and faults that were portrayed on the original printed map. Bodies of water and ice are classified as water and ice, and geologic units underlying them are not portrayed.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Positional_Accuracy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Horizontal_Positional_Accuracy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Horizontal_Positional_Accuracy_Report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The geologic map was digitized from compilations ranging in scale from 1:100,000 to 1:1,000,000, and is an accurate representation of the source map. It is intended to be used at scales equal to or smaller than 1:500,000. Display at significantly larger scales may produce error in location of contacts or faults relative to features contained in other data sets. The state boundary arcs are based on the 1:100,000 scale USGS topographic map series digital line graphs.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Lineage: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Source_Citation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Citation_Information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Walker, G.L.</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MacLeod, N.S.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Miller, R.J.</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Raines, G.L.</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Connors, K.A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2003</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Title:</w:t>
      </w:r>
      <w:r w:rsidRPr="000E32BA">
        <w:rPr>
          <w:rFonts w:ascii="Verdana" w:eastAsia="Times New Roman" w:hAnsi="Verdana" w:cs="Times New Roman"/>
          <w:color w:val="000000"/>
          <w:sz w:val="24"/>
          <w:szCs w:val="24"/>
        </w:rPr>
        <w:t xml:space="preserve"> Spatial digital database for the geologic map of Oregon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Geospatial_Data_Presentation_Form</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vector digital data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Series_Information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Series_Name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 Geological Survey Open-File Report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Issue_Identification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OFR 03-067</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Publication_Place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Reston, VA</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Publisher:</w:t>
      </w:r>
      <w:r w:rsidRPr="000E32BA">
        <w:rPr>
          <w:rFonts w:ascii="Verdana" w:eastAsia="Times New Roman" w:hAnsi="Verdana" w:cs="Times New Roman"/>
          <w:color w:val="000000"/>
          <w:sz w:val="24"/>
          <w:szCs w:val="24"/>
        </w:rPr>
        <w:t xml:space="preserve"> U.S. Geological Survey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Online_Linkage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hyperlink r:id="rId16" w:history="1">
        <w:r w:rsidRPr="000E32BA">
          <w:rPr>
            <w:rFonts w:ascii="Verdana" w:eastAsia="Times New Roman" w:hAnsi="Verdana" w:cs="Times New Roman"/>
            <w:color w:val="0000FF"/>
            <w:sz w:val="24"/>
            <w:szCs w:val="24"/>
          </w:rPr>
          <w:t>&lt;http://geopubs.wr.usgs.gov/open-file/of03-67/&gt;</w:t>
        </w:r>
      </w:hyperlink>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Source_Scale_Denominator</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500000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Type_of_Source_Media</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online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Source_Citation_Abbreviation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USGS OFR 03-067</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Source_Contribution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original coverage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Source_Citation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Citation_Information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Bruce R. Johnson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Unpublished Material</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Title:</w:t>
      </w:r>
      <w:r w:rsidRPr="000E32BA">
        <w:rPr>
          <w:rFonts w:ascii="Verdana" w:eastAsia="Times New Roman" w:hAnsi="Verdana" w:cs="Times New Roman"/>
          <w:color w:val="000000"/>
          <w:sz w:val="24"/>
          <w:szCs w:val="24"/>
        </w:rPr>
        <w:t xml:space="preserve"> State boundaries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Geospatial_Data_Presentation_Form</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vector digital data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Source_Scale_Denominator</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Type_of_Source_Media</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online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Source_Citation_Abbreviation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US001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Source_Contribution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Provided </w:t>
      </w:r>
      <w:proofErr w:type="spellStart"/>
      <w:r w:rsidRPr="000E32BA">
        <w:rPr>
          <w:rFonts w:ascii="Verdana" w:eastAsia="Times New Roman" w:hAnsi="Verdana" w:cs="Times New Roman"/>
          <w:color w:val="000000"/>
          <w:sz w:val="24"/>
          <w:szCs w:val="24"/>
        </w:rPr>
        <w:t>linework</w:t>
      </w:r>
      <w:proofErr w:type="spellEnd"/>
      <w:r w:rsidRPr="000E32BA">
        <w:rPr>
          <w:rFonts w:ascii="Verdana" w:eastAsia="Times New Roman" w:hAnsi="Verdana" w:cs="Times New Roman"/>
          <w:color w:val="000000"/>
          <w:sz w:val="24"/>
          <w:szCs w:val="24"/>
        </w:rPr>
        <w:t xml:space="preserve"> for state boundaries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Source_Citation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Citation_Information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Jenks, M.D.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Niewendorp</w:t>
      </w:r>
      <w:proofErr w:type="spellEnd"/>
      <w:r w:rsidRPr="000E32BA">
        <w:rPr>
          <w:rFonts w:ascii="Verdana" w:eastAsia="Times New Roman" w:hAnsi="Verdana" w:cs="Times New Roman"/>
          <w:color w:val="000000"/>
          <w:sz w:val="24"/>
          <w:szCs w:val="24"/>
        </w:rPr>
        <w:t>, C.A.</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Ferns, M.L.</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Madin</w:t>
      </w:r>
      <w:proofErr w:type="spellEnd"/>
      <w:r w:rsidRPr="000E32BA">
        <w:rPr>
          <w:rFonts w:ascii="Verdana" w:eastAsia="Times New Roman" w:hAnsi="Verdana" w:cs="Times New Roman"/>
          <w:color w:val="000000"/>
          <w:sz w:val="24"/>
          <w:szCs w:val="24"/>
        </w:rPr>
        <w:t>, I.P.</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Staub</w:t>
      </w:r>
      <w:proofErr w:type="spellEnd"/>
      <w:r w:rsidRPr="000E32BA">
        <w:rPr>
          <w:rFonts w:ascii="Verdana" w:eastAsia="Times New Roman" w:hAnsi="Verdana" w:cs="Times New Roman"/>
          <w:color w:val="000000"/>
          <w:sz w:val="24"/>
          <w:szCs w:val="24"/>
        </w:rPr>
        <w:t>, P.E.</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Ma, </w:t>
      </w:r>
      <w:proofErr w:type="spellStart"/>
      <w:r w:rsidRPr="000E32BA">
        <w:rPr>
          <w:rFonts w:ascii="Verdana" w:eastAsia="Times New Roman" w:hAnsi="Verdana" w:cs="Times New Roman"/>
          <w:color w:val="000000"/>
          <w:sz w:val="24"/>
          <w:szCs w:val="24"/>
        </w:rPr>
        <w:t>Lina</w:t>
      </w:r>
      <w:proofErr w:type="spellEnd"/>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Originator:</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Geitgey</w:t>
      </w:r>
      <w:proofErr w:type="spellEnd"/>
      <w:r w:rsidRPr="000E32BA">
        <w:rPr>
          <w:rFonts w:ascii="Verdana" w:eastAsia="Times New Roman" w:hAnsi="Verdana" w:cs="Times New Roman"/>
          <w:color w:val="000000"/>
          <w:sz w:val="24"/>
          <w:szCs w:val="24"/>
        </w:rPr>
        <w:t>, R.P.</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Title:</w:t>
      </w:r>
      <w:r w:rsidRPr="000E32BA">
        <w:rPr>
          <w:rFonts w:ascii="Verdana" w:eastAsia="Times New Roman" w:hAnsi="Verdana" w:cs="Times New Roman"/>
          <w:color w:val="000000"/>
          <w:sz w:val="24"/>
          <w:szCs w:val="24"/>
        </w:rPr>
        <w:t xml:space="preserve"> Oregon Geologic Data Compilation, Version 2</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Edition:</w:t>
      </w:r>
      <w:r w:rsidRPr="000E32BA">
        <w:rPr>
          <w:rFonts w:ascii="Verdana" w:eastAsia="Times New Roman" w:hAnsi="Verdana" w:cs="Times New Roman"/>
          <w:color w:val="000000"/>
          <w:sz w:val="24"/>
          <w:szCs w:val="24"/>
        </w:rPr>
        <w:t xml:space="preserve"> 2</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Geospatial_Data_Presentation_Form</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vector digital data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Publication_Place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Portland, Oregon</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Publisher:</w:t>
      </w:r>
      <w:r w:rsidRPr="000E32BA">
        <w:rPr>
          <w:rFonts w:ascii="Verdana" w:eastAsia="Times New Roman" w:hAnsi="Verdana" w:cs="Times New Roman"/>
          <w:color w:val="000000"/>
          <w:sz w:val="24"/>
          <w:szCs w:val="24"/>
        </w:rPr>
        <w:t xml:space="preserve"> Oregon Department of Geology and Mineral Industries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Other_Citation_Details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gramStart"/>
      <w:r w:rsidRPr="000E32BA">
        <w:rPr>
          <w:rFonts w:ascii="Verdana" w:eastAsia="Times New Roman" w:hAnsi="Verdana" w:cs="Times New Roman"/>
          <w:color w:val="000000"/>
          <w:sz w:val="24"/>
          <w:szCs w:val="24"/>
        </w:rPr>
        <w:t>Available for purchase from Nature of the Northwest, http:/www.naturenw.org ($25).</w:t>
      </w:r>
      <w:proofErr w:type="gramEnd"/>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Online_Linkage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hyperlink r:id="rId17" w:history="1">
        <w:r w:rsidRPr="000E32BA">
          <w:rPr>
            <w:rFonts w:ascii="Verdana" w:eastAsia="Times New Roman" w:hAnsi="Verdana" w:cs="Times New Roman"/>
            <w:color w:val="0000FF"/>
            <w:sz w:val="24"/>
            <w:szCs w:val="24"/>
          </w:rPr>
          <w:t>&lt;http://www.naturenw.org/cgi-bin/quikstore.pl?store=maps&amp;product=001419/&gt;</w:t>
        </w:r>
      </w:hyperlink>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Source_Scale_Denominator</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various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Type_of_Source_Media</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CD-ROM</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Source_Citation_Abbreviation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OGDC-2</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Source_Contribution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Provided independent check on identity of some polygons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Dataset copied from the CD-ROM.</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2005</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gramStart"/>
      <w:r w:rsidRPr="000E32BA">
        <w:rPr>
          <w:rFonts w:ascii="Verdana" w:eastAsia="Times New Roman" w:hAnsi="Verdana" w:cs="Times New Roman"/>
          <w:color w:val="000000"/>
          <w:sz w:val="24"/>
          <w:szCs w:val="24"/>
        </w:rPr>
        <w:t>Adjusted the perimeter of the coverage to match a reference dataset of state boundaries derived from 1:100,000 scale digital line graphs.</w:t>
      </w:r>
      <w:proofErr w:type="gramEnd"/>
      <w:r w:rsidRPr="000E32BA">
        <w:rPr>
          <w:rFonts w:ascii="Verdana" w:eastAsia="Times New Roman" w:hAnsi="Verdana" w:cs="Times New Roman"/>
          <w:color w:val="000000"/>
          <w:sz w:val="24"/>
          <w:szCs w:val="24"/>
        </w:rPr>
        <w:t xml:space="preserve"> This allows the map to be used together with adjoining state maps referenced to the same boundary data. The state boundaries have a source of US001 in the AAT.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2005</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Following standard items were added to AAT: ARC-CODE, ARC-PARA1, </w:t>
      </w:r>
      <w:proofErr w:type="gramStart"/>
      <w:r w:rsidRPr="000E32BA">
        <w:rPr>
          <w:rFonts w:ascii="Verdana" w:eastAsia="Times New Roman" w:hAnsi="Verdana" w:cs="Times New Roman"/>
          <w:color w:val="000000"/>
          <w:sz w:val="24"/>
          <w:szCs w:val="24"/>
        </w:rPr>
        <w:t>ARC</w:t>
      </w:r>
      <w:proofErr w:type="gramEnd"/>
      <w:r w:rsidRPr="000E32BA">
        <w:rPr>
          <w:rFonts w:ascii="Verdana" w:eastAsia="Times New Roman" w:hAnsi="Verdana" w:cs="Times New Roman"/>
          <w:color w:val="000000"/>
          <w:sz w:val="24"/>
          <w:szCs w:val="24"/>
        </w:rPr>
        <w:t xml:space="preserve">-PARA2 (last two not used). ARC-CODE was populated using the line codes in the original coverage and inspection of the printed map. Original items in AAT were deleted.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A few arcs were added, to conform to the printed map. These were given a SOURCE of OR101.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Following standard items were added to PAT: ORIG_LABEL, SGMC_LABEL, UNIT_LINK, SOURCE, UNIT_AGE, ROCKTYPE1, and ROCKTYPE2. ORIG_LABEL was populated from the original coverage item, and the other information was obtained from the accompanying database tables (</w:t>
      </w:r>
      <w:proofErr w:type="spellStart"/>
      <w:r w:rsidRPr="000E32BA">
        <w:rPr>
          <w:rFonts w:ascii="Verdana" w:eastAsia="Times New Roman" w:hAnsi="Verdana" w:cs="Times New Roman"/>
          <w:color w:val="000000"/>
          <w:sz w:val="24"/>
          <w:szCs w:val="24"/>
        </w:rPr>
        <w:t>ORunits</w:t>
      </w:r>
      <w:proofErr w:type="spellEnd"/>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ORage</w:t>
      </w:r>
      <w:proofErr w:type="spellEnd"/>
      <w:r w:rsidRPr="000E32BA">
        <w:rPr>
          <w:rFonts w:ascii="Verdana" w:eastAsia="Times New Roman" w:hAnsi="Verdana" w:cs="Times New Roman"/>
          <w:color w:val="000000"/>
          <w:sz w:val="24"/>
          <w:szCs w:val="24"/>
        </w:rPr>
        <w:t xml:space="preserve">, </w:t>
      </w:r>
      <w:proofErr w:type="spellStart"/>
      <w:proofErr w:type="gramStart"/>
      <w:r w:rsidRPr="000E32BA">
        <w:rPr>
          <w:rFonts w:ascii="Verdana" w:eastAsia="Times New Roman" w:hAnsi="Verdana" w:cs="Times New Roman"/>
          <w:color w:val="000000"/>
          <w:sz w:val="24"/>
          <w:szCs w:val="24"/>
        </w:rPr>
        <w:t>ORlith</w:t>
      </w:r>
      <w:proofErr w:type="spellEnd"/>
      <w:proofErr w:type="gramEnd"/>
      <w:r w:rsidRPr="000E32BA">
        <w:rPr>
          <w:rFonts w:ascii="Verdana" w:eastAsia="Times New Roman" w:hAnsi="Verdana" w:cs="Times New Roman"/>
          <w:color w:val="000000"/>
          <w:sz w:val="24"/>
          <w:szCs w:val="24"/>
        </w:rPr>
        <w:t xml:space="preserve">). Unneeded items were then deleted from the PAT.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SDL changed SGMC designation of one poly to correct a typographical error (SOURCE = OR201)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lastRenderedPageBreak/>
        <w:t xml:space="preserve">SDL changed the SGMC designation of a number of </w:t>
      </w:r>
      <w:proofErr w:type="spellStart"/>
      <w:r w:rsidRPr="000E32BA">
        <w:rPr>
          <w:rFonts w:ascii="Verdana" w:eastAsia="Times New Roman" w:hAnsi="Verdana" w:cs="Times New Roman"/>
          <w:color w:val="000000"/>
          <w:sz w:val="24"/>
          <w:szCs w:val="24"/>
        </w:rPr>
        <w:t>polys</w:t>
      </w:r>
      <w:proofErr w:type="spellEnd"/>
      <w:r w:rsidRPr="000E32BA">
        <w:rPr>
          <w:rFonts w:ascii="Verdana" w:eastAsia="Times New Roman" w:hAnsi="Verdana" w:cs="Times New Roman"/>
          <w:color w:val="000000"/>
          <w:sz w:val="24"/>
          <w:szCs w:val="24"/>
        </w:rPr>
        <w:t xml:space="preserve"> (primarily removing queries), to conform to information in the Oregon Geologic Data Compilation (OGDC-2) provided by the State of Oregon Department of Geology and Mineral Industries. This CD-ROM is available for purchase, only from Nature of the Northwest (</w:t>
      </w:r>
      <w:hyperlink r:id="rId18" w:history="1">
        <w:r w:rsidRPr="000E32BA">
          <w:rPr>
            <w:rFonts w:ascii="Verdana" w:eastAsia="Times New Roman" w:hAnsi="Verdana" w:cs="Times New Roman"/>
            <w:color w:val="0000FF"/>
            <w:sz w:val="24"/>
            <w:szCs w:val="24"/>
          </w:rPr>
          <w:t>&lt;http://www.naturenw.org/cgi-bin/quikstore.pl?store=maps&amp;product=001419/&gt;</w:t>
        </w:r>
      </w:hyperlink>
      <w:r w:rsidRPr="000E32BA">
        <w:rPr>
          <w:rFonts w:ascii="Verdana" w:eastAsia="Times New Roman" w:hAnsi="Verdana" w:cs="Times New Roman"/>
          <w:color w:val="000000"/>
          <w:sz w:val="24"/>
          <w:szCs w:val="24"/>
        </w:rPr>
        <w:t xml:space="preserve">). These changes are identified by SOURCE = OR902.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SDL changed the SMGC designation of a number of </w:t>
      </w:r>
      <w:proofErr w:type="spellStart"/>
      <w:r w:rsidRPr="000E32BA">
        <w:rPr>
          <w:rFonts w:ascii="Verdana" w:eastAsia="Times New Roman" w:hAnsi="Verdana" w:cs="Times New Roman"/>
          <w:color w:val="000000"/>
          <w:sz w:val="24"/>
          <w:szCs w:val="24"/>
        </w:rPr>
        <w:t>polys</w:t>
      </w:r>
      <w:proofErr w:type="spellEnd"/>
      <w:r w:rsidRPr="000E32BA">
        <w:rPr>
          <w:rFonts w:ascii="Verdana" w:eastAsia="Times New Roman" w:hAnsi="Verdana" w:cs="Times New Roman"/>
          <w:color w:val="000000"/>
          <w:sz w:val="24"/>
          <w:szCs w:val="24"/>
        </w:rPr>
        <w:t xml:space="preserve"> (primarily removing queries), because the queries are no longer necessary in the context of the entire map. These changes are identified by SOURCE = OR903.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BCM changed the SGMC designation of a number of polygons to conform to the printed map. These changes are identified by SOURCE = OR904.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BCM changed the SGMC designation of a number of polygons to conform to information in OGDC-2. These changes are identified by SOURCE = OR905.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Process_Step</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BCM changed the SGMC designation of 3 </w:t>
      </w:r>
      <w:proofErr w:type="spellStart"/>
      <w:r w:rsidRPr="000E32BA">
        <w:rPr>
          <w:rFonts w:ascii="Verdana" w:eastAsia="Times New Roman" w:hAnsi="Verdana" w:cs="Times New Roman"/>
          <w:color w:val="000000"/>
          <w:sz w:val="24"/>
          <w:szCs w:val="24"/>
        </w:rPr>
        <w:t>polys</w:t>
      </w:r>
      <w:proofErr w:type="spellEnd"/>
      <w:r w:rsidRPr="000E32BA">
        <w:rPr>
          <w:rFonts w:ascii="Verdana" w:eastAsia="Times New Roman" w:hAnsi="Verdana" w:cs="Times New Roman"/>
          <w:color w:val="000000"/>
          <w:sz w:val="24"/>
          <w:szCs w:val="24"/>
        </w:rPr>
        <w:t xml:space="preserve"> from 'water' to 'ice' to conform to the printed map. These changes are identified by SOURCE = OR906.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Process_Date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rPr>
          <w:rFonts w:ascii="Verdana" w:eastAsia="Times New Roman" w:hAnsi="Verdana" w:cs="Times New Roman"/>
          <w:color w:val="000000"/>
          <w:sz w:val="24"/>
          <w:szCs w:val="24"/>
        </w:rPr>
      </w:pPr>
      <w:bookmarkStart w:id="2" w:name="3"/>
      <w:bookmarkEnd w:id="2"/>
      <w:r w:rsidRPr="000E32BA">
        <w:rPr>
          <w:rFonts w:ascii="Verdana" w:eastAsia="Times New Roman" w:hAnsi="Verdana" w:cs="Times New Roman"/>
          <w:color w:val="000000"/>
          <w:sz w:val="24"/>
          <w:szCs w:val="24"/>
        </w:rPr>
        <w:pict>
          <v:rect id="_x0000_i1027"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Spatial_Data_Organization_Information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Direct_Spatial_Reference_Method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Vector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SDTS_Terms_Description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SDTS_Point_and_Vector_Object_Type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Complete chain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Point_and_Vector_Object_Count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60857</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SDTS_Terms_Description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SDTS_Point_and_Vector_Object_Type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Label point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Point_and_Vector_Object_Count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17049</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SDTS_Terms_Description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SDTS_Point_and_Vector_Object_Type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GT-polygon composed of chains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Point_and_Vector_Object_Count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17049</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SDTS_Terms_Description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SDTS_Point_and_Vector_Object_Type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Point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Point_and_Vector_Object_Count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4</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SDTS_Terms_Description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SDTS_Point_and_Vector_Object_Type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String</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Point_and_Vector_Object_Count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SDTS_Terms_Description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SDTS_Point_and_Vector_Object_Type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String</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Point_and_Vector_Object_Count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w:t>
      </w:r>
    </w:p>
    <w:p w:rsidR="000E32BA" w:rsidRPr="000E32BA" w:rsidRDefault="000E32BA" w:rsidP="000E32BA">
      <w:pPr>
        <w:spacing w:after="0"/>
        <w:rPr>
          <w:rFonts w:ascii="Verdana" w:eastAsia="Times New Roman" w:hAnsi="Verdana" w:cs="Times New Roman"/>
          <w:color w:val="000000"/>
          <w:sz w:val="24"/>
          <w:szCs w:val="24"/>
        </w:rPr>
      </w:pPr>
      <w:bookmarkStart w:id="3" w:name="4"/>
      <w:bookmarkEnd w:id="3"/>
      <w:r w:rsidRPr="000E32BA">
        <w:rPr>
          <w:rFonts w:ascii="Verdana" w:eastAsia="Times New Roman" w:hAnsi="Verdana" w:cs="Times New Roman"/>
          <w:color w:val="000000"/>
          <w:sz w:val="24"/>
          <w:szCs w:val="24"/>
        </w:rPr>
        <w:pict>
          <v:rect id="_x0000_i1028"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Spatial_Reference_Information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Horizontal_Coordinate_System_Definition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Planar:</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Map_Projection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Map_Projection_Name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Lambert Conformal Conic</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Lambert_Conformal_Conic</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Standard_Parallel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33.000000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Standard_Parallel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45.000000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Longitude_of_Central_Meridian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-100.000000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Latitude_of_Projection_Origin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0.000000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False_Easting</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0.000000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False_Northing</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0.000000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Planar_Coordinate_Information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Planar_Coordinate_Encoding_Method</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coordinate pair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Coordinate_Representation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Abscissa_Resolution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0.002048</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Ordinate_Resolution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0.002048</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Planar_Distance_Units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meters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Geodetic_Model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Horizontal_Datum_Name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North American Datum of 1927</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Ellipsoid_Name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Clarke 1866</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Semi-</w:t>
      </w:r>
      <w:proofErr w:type="spellStart"/>
      <w:r w:rsidRPr="000E32BA">
        <w:rPr>
          <w:rFonts w:ascii="Verdana" w:eastAsia="Times New Roman" w:hAnsi="Verdana" w:cs="Times New Roman"/>
          <w:i/>
          <w:iCs/>
          <w:color w:val="000000"/>
          <w:sz w:val="24"/>
          <w:szCs w:val="24"/>
        </w:rPr>
        <w:t>major_Axis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6378206.400000</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Denominator_of_Flattening_Ratio</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294.978698</w:t>
      </w:r>
    </w:p>
    <w:p w:rsidR="000E32BA" w:rsidRPr="000E32BA" w:rsidRDefault="000E32BA" w:rsidP="000E32BA">
      <w:pPr>
        <w:spacing w:after="0"/>
        <w:rPr>
          <w:rFonts w:ascii="Verdana" w:eastAsia="Times New Roman" w:hAnsi="Verdana" w:cs="Times New Roman"/>
          <w:color w:val="000000"/>
          <w:sz w:val="24"/>
          <w:szCs w:val="24"/>
        </w:rPr>
      </w:pPr>
      <w:bookmarkStart w:id="4" w:name="5"/>
      <w:bookmarkEnd w:id="4"/>
      <w:r w:rsidRPr="000E32BA">
        <w:rPr>
          <w:rFonts w:ascii="Verdana" w:eastAsia="Times New Roman" w:hAnsi="Verdana" w:cs="Times New Roman"/>
          <w:color w:val="000000"/>
          <w:sz w:val="24"/>
          <w:szCs w:val="24"/>
        </w:rPr>
        <w:pict>
          <v:rect id="_x0000_i1029"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Entity_and_Attribute_Information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Detailed_Description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Entity_Type_Label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orgeol_lcc.aat</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FID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feature number.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gramStart"/>
      <w:r w:rsidRPr="000E32BA">
        <w:rPr>
          <w:rFonts w:ascii="Verdana" w:eastAsia="Times New Roman" w:hAnsi="Verdana" w:cs="Times New Roman"/>
          <w:color w:val="000000"/>
          <w:sz w:val="24"/>
          <w:szCs w:val="24"/>
        </w:rPr>
        <w:t>Sequential unique whole numbers that are automatically generated.</w:t>
      </w:r>
      <w:proofErr w:type="gramEnd"/>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Shape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Feature geometry.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Coordinates defining the features.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FNODE#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node number for the beginning of an arc (from-node).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Whole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TNODE#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node number for the end of an arc (to-node).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Whole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LPOLY#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node number for the left polygon.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Whole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RPOLY#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node number for the right polygon.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Whole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LENGTH</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Length of feature in internal units.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Positive real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ORGEOL_LCC#</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feature number.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gramStart"/>
      <w:r w:rsidRPr="000E32BA">
        <w:rPr>
          <w:rFonts w:ascii="Verdana" w:eastAsia="Times New Roman" w:hAnsi="Verdana" w:cs="Times New Roman"/>
          <w:color w:val="000000"/>
          <w:sz w:val="24"/>
          <w:szCs w:val="24"/>
        </w:rPr>
        <w:t>Sequential unique whole numbers that are automatically generated.</w:t>
      </w:r>
      <w:proofErr w:type="gramEnd"/>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ORGEOL_LCC-ID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User-defined feature number.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ARC-CODE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Code that provides geologic information about the line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AAT data dictionary - see Appendix 7 of DOCUMENTATION</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ARC-PARA1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not used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ARC-PARA2</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not used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SOURCE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 code used to identify the source of the feature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OR001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from original coverage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Original coverage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US001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State and National boundary arcs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B.R. Johnson provided state boundary arcs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OR801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Added arcs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BCM added arcs to conform to printed map</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Detailed_Description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Entity_Type_Label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orgeol_lcc.pat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Entity_Type_Definition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polygon attribute table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Entity_Type_Definition_Source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FID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feature number.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gramStart"/>
      <w:r w:rsidRPr="000E32BA">
        <w:rPr>
          <w:rFonts w:ascii="Verdana" w:eastAsia="Times New Roman" w:hAnsi="Verdana" w:cs="Times New Roman"/>
          <w:color w:val="000000"/>
          <w:sz w:val="24"/>
          <w:szCs w:val="24"/>
        </w:rPr>
        <w:t>Sequential unique whole numbers that are automatically generated.</w:t>
      </w:r>
      <w:proofErr w:type="gramEnd"/>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Shape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Feature geometry.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Coordinates defining the features.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AREA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Area of feature in internal units squared.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Positive real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PERIMETER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Perimeter of feature in internal units.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Positive real numbers that are automatically generated.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ORGEOL_LCC#</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Internal feature number.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Unrepresentable_Domain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gramStart"/>
      <w:r w:rsidRPr="000E32BA">
        <w:rPr>
          <w:rFonts w:ascii="Verdana" w:eastAsia="Times New Roman" w:hAnsi="Verdana" w:cs="Times New Roman"/>
          <w:color w:val="000000"/>
          <w:sz w:val="24"/>
          <w:szCs w:val="24"/>
        </w:rPr>
        <w:t>Sequential unique whole numbers that are automatically generated.</w:t>
      </w:r>
      <w:proofErr w:type="gramEnd"/>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ORGEOL_LCC-ID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User-defined feature number.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ESRI</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ORIG_LABEL</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unmodified map unit symbol from source coverage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Accompanying attribute table in OFR 2005-1305.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SGMC_LABEL</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color w:val="000000"/>
          <w:sz w:val="24"/>
          <w:szCs w:val="24"/>
        </w:rPr>
        <w:t>orig_label</w:t>
      </w:r>
      <w:proofErr w:type="spellEnd"/>
      <w:r w:rsidRPr="000E32BA">
        <w:rPr>
          <w:rFonts w:ascii="Verdana" w:eastAsia="Times New Roman" w:hAnsi="Verdana" w:cs="Times New Roman"/>
          <w:color w:val="000000"/>
          <w:sz w:val="24"/>
          <w:szCs w:val="24"/>
        </w:rPr>
        <w:t xml:space="preserve"> </w:t>
      </w:r>
      <w:proofErr w:type="gramStart"/>
      <w:r w:rsidRPr="000E32BA">
        <w:rPr>
          <w:rFonts w:ascii="Verdana" w:eastAsia="Times New Roman" w:hAnsi="Verdana" w:cs="Times New Roman"/>
          <w:color w:val="000000"/>
          <w:sz w:val="24"/>
          <w:szCs w:val="24"/>
        </w:rPr>
        <w:t>+ ;n</w:t>
      </w:r>
      <w:proofErr w:type="gramEnd"/>
      <w:r w:rsidRPr="000E32BA">
        <w:rPr>
          <w:rFonts w:ascii="Verdana" w:eastAsia="Times New Roman" w:hAnsi="Verdana" w:cs="Times New Roman"/>
          <w:color w:val="000000"/>
          <w:sz w:val="24"/>
          <w:szCs w:val="24"/>
        </w:rPr>
        <w:t xml:space="preserve">, where n is a province number (0 if no provinces)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Accompanying attribute table in OFR 2005-1305.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UNIT_LINK</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color w:val="000000"/>
          <w:sz w:val="24"/>
          <w:szCs w:val="24"/>
        </w:rPr>
        <w:t>sgmc_label</w:t>
      </w:r>
      <w:proofErr w:type="spellEnd"/>
      <w:r w:rsidRPr="000E32BA">
        <w:rPr>
          <w:rFonts w:ascii="Verdana" w:eastAsia="Times New Roman" w:hAnsi="Verdana" w:cs="Times New Roman"/>
          <w:color w:val="000000"/>
          <w:sz w:val="24"/>
          <w:szCs w:val="24"/>
        </w:rPr>
        <w:t xml:space="preserve">, preceded by 2-letter state abbreviation; provides a unique identifier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Accompanying attribute table in OFR 2005-1305.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SOURCE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 coded reference citation indicating source used</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Steve Ludington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OR001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from original source coverage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OR901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SDL changed SGMC label to correct a typographical error</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OR902</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SDL changed SGMC label in order to conform to information in OGDC-2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OR903</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SDL changed SGMC label because query unneeded in context of printed map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OR904</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BCM changed SGMC label in order to conform to printed map</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OR905</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BCM changed SGMC label in order to conform to information in OGDC-2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OR906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Enumerated_Domain_Value_Definition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BCM changed SGMC label 'water' to 'ice' to conform to printed map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UNIT_AGE</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free-form field best representing geologic age of unit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Accompanying attribute table in OFR 2005-1305.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ROCKTYPE1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most abundant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in map unit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Accompanying attribute table in OFR 2005-1305.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Attribute:</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lastRenderedPageBreak/>
        <w:t>Attribute_Label</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ROCKTYPE2</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second most abundant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in map unit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Attribute_Definition_Source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Attribute_Domain_Values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Codeset_Domain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ORunits</w:t>
      </w:r>
      <w:proofErr w:type="spellEnd"/>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Codeset_Source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Accompanying attribute table in OFR 2005-1305.</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Overview_Description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Entity_and_Attribute_Overview</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Coding for polygon attributes- NAME FEATURE </w:t>
      </w:r>
      <w:proofErr w:type="spellStart"/>
      <w:r w:rsidRPr="000E32BA">
        <w:rPr>
          <w:rFonts w:ascii="Verdana" w:eastAsia="Times New Roman" w:hAnsi="Verdana" w:cs="Times New Roman"/>
          <w:color w:val="000000"/>
          <w:sz w:val="24"/>
          <w:szCs w:val="24"/>
        </w:rPr>
        <w:t>orig_label</w:t>
      </w:r>
      <w:proofErr w:type="spellEnd"/>
      <w:r w:rsidRPr="000E32BA">
        <w:rPr>
          <w:rFonts w:ascii="Verdana" w:eastAsia="Times New Roman" w:hAnsi="Verdana" w:cs="Times New Roman"/>
          <w:color w:val="000000"/>
          <w:sz w:val="24"/>
          <w:szCs w:val="24"/>
        </w:rPr>
        <w:t xml:space="preserve"> unmodified map unit symbol from original coverage </w:t>
      </w:r>
      <w:proofErr w:type="spellStart"/>
      <w:r w:rsidRPr="000E32BA">
        <w:rPr>
          <w:rFonts w:ascii="Verdana" w:eastAsia="Times New Roman" w:hAnsi="Verdana" w:cs="Times New Roman"/>
          <w:color w:val="000000"/>
          <w:sz w:val="24"/>
          <w:szCs w:val="24"/>
        </w:rPr>
        <w:t>sgmc_label</w:t>
      </w:r>
      <w:proofErr w:type="spellEnd"/>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orig_label</w:t>
      </w:r>
      <w:proofErr w:type="spellEnd"/>
      <w:r w:rsidRPr="000E32BA">
        <w:rPr>
          <w:rFonts w:ascii="Verdana" w:eastAsia="Times New Roman" w:hAnsi="Verdana" w:cs="Times New Roman"/>
          <w:color w:val="000000"/>
          <w:sz w:val="24"/>
          <w:szCs w:val="24"/>
        </w:rPr>
        <w:t xml:space="preserve"> modified for standard age </w:t>
      </w:r>
      <w:proofErr w:type="spellStart"/>
      <w:r w:rsidRPr="000E32BA">
        <w:rPr>
          <w:rFonts w:ascii="Verdana" w:eastAsia="Times New Roman" w:hAnsi="Verdana" w:cs="Times New Roman"/>
          <w:color w:val="000000"/>
          <w:sz w:val="24"/>
          <w:szCs w:val="24"/>
        </w:rPr>
        <w:t>symbology</w:t>
      </w:r>
      <w:proofErr w:type="spellEnd"/>
      <w:r w:rsidRPr="000E32BA">
        <w:rPr>
          <w:rFonts w:ascii="Verdana" w:eastAsia="Times New Roman" w:hAnsi="Verdana" w:cs="Times New Roman"/>
          <w:color w:val="000000"/>
          <w:sz w:val="24"/>
          <w:szCs w:val="24"/>
        </w:rPr>
        <w:t xml:space="preserve"> with an integer for region </w:t>
      </w:r>
      <w:proofErr w:type="spellStart"/>
      <w:r w:rsidRPr="000E32BA">
        <w:rPr>
          <w:rFonts w:ascii="Verdana" w:eastAsia="Times New Roman" w:hAnsi="Verdana" w:cs="Times New Roman"/>
          <w:color w:val="000000"/>
          <w:sz w:val="24"/>
          <w:szCs w:val="24"/>
        </w:rPr>
        <w:t>unit_link</w:t>
      </w:r>
      <w:proofErr w:type="spellEnd"/>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sgmc_label</w:t>
      </w:r>
      <w:proofErr w:type="spellEnd"/>
      <w:r w:rsidRPr="000E32BA">
        <w:rPr>
          <w:rFonts w:ascii="Verdana" w:eastAsia="Times New Roman" w:hAnsi="Verdana" w:cs="Times New Roman"/>
          <w:color w:val="000000"/>
          <w:sz w:val="24"/>
          <w:szCs w:val="24"/>
        </w:rPr>
        <w:t xml:space="preserve"> preceded by state code identifier source reference to source of the data </w:t>
      </w:r>
      <w:proofErr w:type="spellStart"/>
      <w:r w:rsidRPr="000E32BA">
        <w:rPr>
          <w:rFonts w:ascii="Verdana" w:eastAsia="Times New Roman" w:hAnsi="Verdana" w:cs="Times New Roman"/>
          <w:color w:val="000000"/>
          <w:sz w:val="24"/>
          <w:szCs w:val="24"/>
        </w:rPr>
        <w:t>unit_age</w:t>
      </w:r>
      <w:proofErr w:type="spellEnd"/>
      <w:r w:rsidRPr="000E32BA">
        <w:rPr>
          <w:rFonts w:ascii="Verdana" w:eastAsia="Times New Roman" w:hAnsi="Verdana" w:cs="Times New Roman"/>
          <w:color w:val="000000"/>
          <w:sz w:val="24"/>
          <w:szCs w:val="24"/>
        </w:rPr>
        <w:t xml:space="preserve"> geologic age of map unit rocktype1 most abundant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rocktype2 second most abundant </w:t>
      </w:r>
      <w:proofErr w:type="spellStart"/>
      <w:r w:rsidRPr="000E32BA">
        <w:rPr>
          <w:rFonts w:ascii="Verdana" w:eastAsia="Times New Roman" w:hAnsi="Verdana" w:cs="Times New Roman"/>
          <w:color w:val="000000"/>
          <w:sz w:val="24"/>
          <w:szCs w:val="24"/>
        </w:rPr>
        <w:t>lithology</w:t>
      </w:r>
      <w:proofErr w:type="spellEnd"/>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Coding for arc attributes- NAME FEATURE arc-code descriptor of type of line arc-para1 not used arc-para2 not used source reference to source of the data </w:t>
      </w:r>
    </w:p>
    <w:p w:rsidR="000E32BA" w:rsidRPr="000E32BA" w:rsidRDefault="000E32BA" w:rsidP="000E32BA">
      <w:pPr>
        <w:spacing w:after="0"/>
        <w:rPr>
          <w:rFonts w:ascii="Verdana" w:eastAsia="Times New Roman" w:hAnsi="Verdana" w:cs="Times New Roman"/>
          <w:color w:val="000000"/>
          <w:sz w:val="24"/>
          <w:szCs w:val="24"/>
        </w:rPr>
      </w:pPr>
      <w:bookmarkStart w:id="5" w:name="6"/>
      <w:bookmarkEnd w:id="5"/>
      <w:r w:rsidRPr="000E32BA">
        <w:rPr>
          <w:rFonts w:ascii="Verdana" w:eastAsia="Times New Roman" w:hAnsi="Verdana" w:cs="Times New Roman"/>
          <w:color w:val="000000"/>
          <w:sz w:val="24"/>
          <w:szCs w:val="24"/>
        </w:rPr>
        <w:pict>
          <v:rect id="_x0000_i1030"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Distribution_Information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Distributor:</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Contact_Organization_Primary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Contact_Organization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 Geological Survey Information Services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Address_Type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mailing address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Address:</w:t>
      </w:r>
      <w:r w:rsidRPr="000E32BA">
        <w:rPr>
          <w:rFonts w:ascii="Verdana" w:eastAsia="Times New Roman" w:hAnsi="Verdana" w:cs="Times New Roman"/>
          <w:color w:val="000000"/>
          <w:sz w:val="24"/>
          <w:szCs w:val="24"/>
        </w:rPr>
        <w:t xml:space="preserve"> U.S. Geological Survey, 507 National </w:t>
      </w:r>
      <w:proofErr w:type="gramStart"/>
      <w:r w:rsidRPr="000E32BA">
        <w:rPr>
          <w:rFonts w:ascii="Verdana" w:eastAsia="Times New Roman" w:hAnsi="Verdana" w:cs="Times New Roman"/>
          <w:color w:val="000000"/>
          <w:sz w:val="24"/>
          <w:szCs w:val="24"/>
        </w:rPr>
        <w:t>Center</w:t>
      </w:r>
      <w:proofErr w:type="gramEnd"/>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City:</w:t>
      </w:r>
      <w:r w:rsidRPr="000E32BA">
        <w:rPr>
          <w:rFonts w:ascii="Verdana" w:eastAsia="Times New Roman" w:hAnsi="Verdana" w:cs="Times New Roman"/>
          <w:color w:val="000000"/>
          <w:sz w:val="24"/>
          <w:szCs w:val="24"/>
        </w:rPr>
        <w:t xml:space="preserve"> Reston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State_or_Province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VA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Postal_Code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20192</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Country:</w:t>
      </w:r>
      <w:r w:rsidRPr="000E32BA">
        <w:rPr>
          <w:rFonts w:ascii="Verdana" w:eastAsia="Times New Roman" w:hAnsi="Verdana" w:cs="Times New Roman"/>
          <w:color w:val="000000"/>
          <w:sz w:val="24"/>
          <w:szCs w:val="24"/>
        </w:rPr>
        <w:t xml:space="preserve"> USA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Contact_Voice_Telephone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1.800.ASK.USGS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Contact_Voice_Telephone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703.648.5953</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Contact_Electronic_Mail_Address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hyperlink r:id="rId19" w:history="1">
        <w:r w:rsidRPr="000E32BA">
          <w:rPr>
            <w:rFonts w:ascii="Courier New" w:eastAsia="Times New Roman" w:hAnsi="Courier New" w:cs="Courier New"/>
            <w:color w:val="0000FF"/>
            <w:sz w:val="20"/>
          </w:rPr>
          <w:t>&lt;http://www.usgs.gov/contact/&gt;</w:t>
        </w:r>
      </w:hyperlink>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Resource_Description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 Geological Survey Open-File Report OFR 2005-1305</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Distribution_Liability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t xml:space="preserve">This report is preliminary and has not been reviewed for conformity with U.S. Geological Survey editorial standards, nor with the North American </w:t>
      </w:r>
      <w:proofErr w:type="spellStart"/>
      <w:r w:rsidRPr="000E32BA">
        <w:rPr>
          <w:rFonts w:ascii="Verdana" w:eastAsia="Times New Roman" w:hAnsi="Verdana" w:cs="Times New Roman"/>
          <w:color w:val="000000"/>
          <w:sz w:val="24"/>
          <w:szCs w:val="24"/>
        </w:rPr>
        <w:t>Stratigraphic</w:t>
      </w:r>
      <w:proofErr w:type="spellEnd"/>
      <w:r w:rsidRPr="000E32BA">
        <w:rPr>
          <w:rFonts w:ascii="Verdana" w:eastAsia="Times New Roman" w:hAnsi="Verdana" w:cs="Times New Roman"/>
          <w:color w:val="000000"/>
          <w:sz w:val="24"/>
          <w:szCs w:val="24"/>
        </w:rPr>
        <w:t xml:space="preserve"> Code. Any use of trade, product, or firm names is for descriptive purposes only and does not imply endorsement by the U.S. Geological Survey. Although these data have been used by the U.S. Geological Survey, and imported into appropriate software, no warranty, express or implied, is made by the U.S. Geological Survey as </w:t>
      </w:r>
      <w:r w:rsidRPr="000E32BA">
        <w:rPr>
          <w:rFonts w:ascii="Verdana" w:eastAsia="Times New Roman" w:hAnsi="Verdana" w:cs="Times New Roman"/>
          <w:color w:val="000000"/>
          <w:sz w:val="24"/>
          <w:szCs w:val="24"/>
        </w:rPr>
        <w:lastRenderedPageBreak/>
        <w:t xml:space="preserve">to how successfully or accurately the data can be imported into specific application software running on specific hardware platforms. The fact of distribution shall not constitute any such warranty, and no responsibility is assumed by the U.S. Geological Survey in connection therewith. This data is not meant to be used or displayed at scales substantially larger than 1:500,000.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Standard_Order_Process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Digital_Form</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Digital_Transfer_Information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Format_Name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roofErr w:type="spellStart"/>
      <w:r w:rsidRPr="000E32BA">
        <w:rPr>
          <w:rFonts w:ascii="Verdana" w:eastAsia="Times New Roman" w:hAnsi="Verdana" w:cs="Times New Roman"/>
          <w:color w:val="000000"/>
          <w:sz w:val="24"/>
          <w:szCs w:val="24"/>
        </w:rPr>
        <w:t>ArcInfo</w:t>
      </w:r>
      <w:proofErr w:type="spellEnd"/>
      <w:r w:rsidRPr="000E32BA">
        <w:rPr>
          <w:rFonts w:ascii="Verdana" w:eastAsia="Times New Roman" w:hAnsi="Verdana" w:cs="Times New Roman"/>
          <w:color w:val="000000"/>
          <w:sz w:val="24"/>
          <w:szCs w:val="24"/>
        </w:rPr>
        <w:t xml:space="preserve"> Export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Format_Version_Number</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8.2</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Format_Information_Content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geologic units and structural features</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Transfer_Size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46659 KB</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Digital_Transfer_Option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Online_Option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Computer_Contact_Information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Network_Address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Network_Resource_Name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hyperlink r:id="rId20" w:history="1">
        <w:r w:rsidRPr="000E32BA">
          <w:rPr>
            <w:rFonts w:ascii="Verdana" w:eastAsia="Times New Roman" w:hAnsi="Verdana" w:cs="Times New Roman"/>
            <w:color w:val="0000FF"/>
            <w:sz w:val="24"/>
            <w:szCs w:val="24"/>
          </w:rPr>
          <w:t>&lt;http://pubs.usgs.gov/of/2005/1305/&gt;</w:t>
        </w:r>
      </w:hyperlink>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Fees:</w:t>
      </w:r>
      <w:r w:rsidRPr="000E32BA">
        <w:rPr>
          <w:rFonts w:ascii="Verdana" w:eastAsia="Times New Roman" w:hAnsi="Verdana" w:cs="Times New Roman"/>
          <w:color w:val="000000"/>
          <w:sz w:val="24"/>
          <w:szCs w:val="24"/>
        </w:rPr>
        <w:t xml:space="preserve"> none</w:t>
      </w:r>
    </w:p>
    <w:p w:rsidR="000E32BA" w:rsidRPr="000E32BA" w:rsidRDefault="000E32BA" w:rsidP="000E32BA">
      <w:pPr>
        <w:spacing w:after="0"/>
        <w:rPr>
          <w:rFonts w:ascii="Verdana" w:eastAsia="Times New Roman" w:hAnsi="Verdana" w:cs="Times New Roman"/>
          <w:color w:val="000000"/>
          <w:sz w:val="24"/>
          <w:szCs w:val="24"/>
        </w:rPr>
      </w:pPr>
      <w:bookmarkStart w:id="6" w:name="7"/>
      <w:bookmarkEnd w:id="6"/>
      <w:r w:rsidRPr="000E32BA">
        <w:rPr>
          <w:rFonts w:ascii="Verdana" w:eastAsia="Times New Roman" w:hAnsi="Verdana" w:cs="Times New Roman"/>
          <w:color w:val="000000"/>
          <w:sz w:val="24"/>
          <w:szCs w:val="24"/>
        </w:rPr>
        <w:pict>
          <v:rect id="_x0000_i1031" style="width:6in;height:1.95pt" o:hralign="center" o:hrstd="t" o:hr="t" fillcolor="#aca899" stroked="f"/>
        </w:pict>
      </w:r>
    </w:p>
    <w:p w:rsidR="000E32BA" w:rsidRPr="000E32BA" w:rsidRDefault="000E32BA" w:rsidP="000E32BA">
      <w:pPr>
        <w:spacing w:after="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Metadata_Reference_Information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Metadata_Date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20061003</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Metadata_Review_Date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2006</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Metadata_Contact</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Contact_Information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Contact_Organization_Primary</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Contact_Organization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U.S. Geological Survey</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Contact_Person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Steve Ludington</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Contact_Position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geologist</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Address_Type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mailing address</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Address:</w:t>
      </w:r>
      <w:r w:rsidRPr="000E32BA">
        <w:rPr>
          <w:rFonts w:ascii="Verdana" w:eastAsia="Times New Roman" w:hAnsi="Verdana" w:cs="Times New Roman"/>
          <w:color w:val="000000"/>
          <w:sz w:val="24"/>
          <w:szCs w:val="24"/>
        </w:rPr>
        <w:t xml:space="preserve"> USGS, MS 901</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Address:</w:t>
      </w:r>
      <w:r w:rsidRPr="000E32BA">
        <w:rPr>
          <w:rFonts w:ascii="Verdana" w:eastAsia="Times New Roman" w:hAnsi="Verdana" w:cs="Times New Roman"/>
          <w:color w:val="000000"/>
          <w:sz w:val="24"/>
          <w:szCs w:val="24"/>
        </w:rPr>
        <w:t xml:space="preserve"> 345 Middlefield Road</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City:</w:t>
      </w:r>
      <w:r w:rsidRPr="000E32BA">
        <w:rPr>
          <w:rFonts w:ascii="Verdana" w:eastAsia="Times New Roman" w:hAnsi="Verdana" w:cs="Times New Roman"/>
          <w:color w:val="000000"/>
          <w:sz w:val="24"/>
          <w:szCs w:val="24"/>
        </w:rPr>
        <w:t xml:space="preserve"> Menlo Park</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State_or_Province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Postal_Code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94025</w:t>
      </w:r>
    </w:p>
    <w:p w:rsidR="000E32BA" w:rsidRPr="000E32BA" w:rsidRDefault="000E32BA" w:rsidP="000E32BA">
      <w:pPr>
        <w:spacing w:after="0"/>
        <w:ind w:left="720"/>
        <w:rPr>
          <w:rFonts w:ascii="Verdana" w:eastAsia="Times New Roman" w:hAnsi="Verdana" w:cs="Times New Roman"/>
          <w:color w:val="000000"/>
          <w:sz w:val="24"/>
          <w:szCs w:val="24"/>
        </w:rPr>
      </w:pPr>
      <w:r w:rsidRPr="000E32BA">
        <w:rPr>
          <w:rFonts w:ascii="Verdana" w:eastAsia="Times New Roman" w:hAnsi="Verdana" w:cs="Times New Roman"/>
          <w:i/>
          <w:iCs/>
          <w:color w:val="000000"/>
          <w:sz w:val="24"/>
          <w:szCs w:val="24"/>
        </w:rPr>
        <w:t>Country:</w:t>
      </w:r>
      <w:r w:rsidRPr="000E32BA">
        <w:rPr>
          <w:rFonts w:ascii="Verdana" w:eastAsia="Times New Roman" w:hAnsi="Verdana" w:cs="Times New Roman"/>
          <w:color w:val="000000"/>
          <w:sz w:val="24"/>
          <w:szCs w:val="24"/>
        </w:rPr>
        <w:t xml:space="preserve"> USA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Contact_Voice_Telephone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650.329.5371</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Contact_Electronic_Mail_Address</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w:t>
      </w:r>
      <w:r w:rsidRPr="000E32BA">
        <w:rPr>
          <w:rFonts w:ascii="Courier New" w:eastAsia="Times New Roman" w:hAnsi="Courier New" w:cs="Courier New"/>
          <w:color w:val="000000"/>
          <w:sz w:val="20"/>
        </w:rPr>
        <w:t>slud@usgs.gov</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Metadata_Standard_Name</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Content Standard for Digital Geospatial Metadata</w:t>
      </w:r>
    </w:p>
    <w:p w:rsidR="000E32BA" w:rsidRPr="000E32BA" w:rsidRDefault="000E32BA" w:rsidP="000E32BA">
      <w:pPr>
        <w:spacing w:after="0"/>
        <w:ind w:left="720"/>
        <w:rPr>
          <w:rFonts w:ascii="Verdana" w:eastAsia="Times New Roman" w:hAnsi="Verdana" w:cs="Times New Roman"/>
          <w:color w:val="000000"/>
          <w:sz w:val="24"/>
          <w:szCs w:val="24"/>
        </w:rPr>
      </w:pPr>
      <w:proofErr w:type="spellStart"/>
      <w:r w:rsidRPr="000E32BA">
        <w:rPr>
          <w:rFonts w:ascii="Verdana" w:eastAsia="Times New Roman" w:hAnsi="Verdana" w:cs="Times New Roman"/>
          <w:i/>
          <w:iCs/>
          <w:color w:val="000000"/>
          <w:sz w:val="24"/>
          <w:szCs w:val="24"/>
        </w:rPr>
        <w:t>Metadata_Standard_Version</w:t>
      </w:r>
      <w:proofErr w:type="spellEnd"/>
      <w:r w:rsidRPr="000E32BA">
        <w:rPr>
          <w:rFonts w:ascii="Verdana" w:eastAsia="Times New Roman" w:hAnsi="Verdana" w:cs="Times New Roman"/>
          <w:i/>
          <w:iCs/>
          <w:color w:val="000000"/>
          <w:sz w:val="24"/>
          <w:szCs w:val="24"/>
        </w:rPr>
        <w:t>:</w:t>
      </w:r>
      <w:r w:rsidRPr="000E32BA">
        <w:rPr>
          <w:rFonts w:ascii="Verdana" w:eastAsia="Times New Roman" w:hAnsi="Verdana" w:cs="Times New Roman"/>
          <w:color w:val="000000"/>
          <w:sz w:val="24"/>
          <w:szCs w:val="24"/>
        </w:rPr>
        <w:t xml:space="preserve"> FGDC-STD-001-1998</w:t>
      </w:r>
    </w:p>
    <w:p w:rsidR="000E32BA" w:rsidRPr="000E32BA" w:rsidRDefault="000E32BA" w:rsidP="000E32BA">
      <w:pPr>
        <w:spacing w:after="0"/>
        <w:rPr>
          <w:rFonts w:ascii="Verdana" w:eastAsia="Times New Roman" w:hAnsi="Verdana" w:cs="Times New Roman"/>
          <w:color w:val="000000"/>
          <w:sz w:val="24"/>
          <w:szCs w:val="24"/>
        </w:rPr>
      </w:pPr>
      <w:r w:rsidRPr="000E32BA">
        <w:rPr>
          <w:rFonts w:ascii="Verdana" w:eastAsia="Times New Roman" w:hAnsi="Verdana" w:cs="Times New Roman"/>
          <w:color w:val="000000"/>
          <w:sz w:val="24"/>
          <w:szCs w:val="24"/>
        </w:rPr>
        <w:pict>
          <v:rect id="_x0000_i1032" style="width:6in;height:1.95pt" o:hralign="center" o:hrstd="t" o:hr="t" fillcolor="#aca899" stroked="f"/>
        </w:pict>
      </w:r>
    </w:p>
    <w:p w:rsidR="00365212" w:rsidRDefault="00365212"/>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41624"/>
    <w:multiLevelType w:val="multilevel"/>
    <w:tmpl w:val="3D00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E32BA"/>
    <w:rsid w:val="000E32BA"/>
    <w:rsid w:val="001C7352"/>
    <w:rsid w:val="00365212"/>
    <w:rsid w:val="00685403"/>
    <w:rsid w:val="00B4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0E32BA"/>
    <w:pPr>
      <w:spacing w:before="100" w:beforeAutospacing="1" w:after="100" w:afterAutospacing="1"/>
      <w:outlineLvl w:val="0"/>
    </w:pPr>
    <w:rPr>
      <w:rFonts w:ascii="Times New Roman" w:eastAsia="Times New Roman" w:hAnsi="Times New Roman" w:cs="Times New Roman"/>
      <w:b/>
      <w:bCs/>
      <w:color w:val="4785B6"/>
      <w:kern w:val="36"/>
      <w:sz w:val="36"/>
      <w:szCs w:val="36"/>
    </w:rPr>
  </w:style>
  <w:style w:type="paragraph" w:styleId="Heading2">
    <w:name w:val="heading 2"/>
    <w:basedOn w:val="Normal"/>
    <w:link w:val="Heading2Char"/>
    <w:uiPriority w:val="9"/>
    <w:qFormat/>
    <w:rsid w:val="000E32BA"/>
    <w:pPr>
      <w:spacing w:before="100" w:beforeAutospacing="1" w:after="100" w:afterAutospacing="1"/>
      <w:outlineLvl w:val="1"/>
    </w:pPr>
    <w:rPr>
      <w:rFonts w:ascii="Times New Roman" w:eastAsia="Times New Roman" w:hAnsi="Times New Roman" w:cs="Times New Roman"/>
      <w:b/>
      <w:bCs/>
      <w:color w:val="4785B6"/>
      <w:sz w:val="27"/>
      <w:szCs w:val="27"/>
    </w:rPr>
  </w:style>
  <w:style w:type="paragraph" w:styleId="Heading3">
    <w:name w:val="heading 3"/>
    <w:basedOn w:val="Normal"/>
    <w:link w:val="Heading3Char"/>
    <w:uiPriority w:val="9"/>
    <w:qFormat/>
    <w:rsid w:val="000E32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BA"/>
    <w:rPr>
      <w:rFonts w:ascii="Times New Roman" w:eastAsia="Times New Roman" w:hAnsi="Times New Roman" w:cs="Times New Roman"/>
      <w:b/>
      <w:bCs/>
      <w:color w:val="4785B6"/>
      <w:kern w:val="36"/>
      <w:sz w:val="36"/>
      <w:szCs w:val="36"/>
    </w:rPr>
  </w:style>
  <w:style w:type="character" w:customStyle="1" w:styleId="Heading2Char">
    <w:name w:val="Heading 2 Char"/>
    <w:basedOn w:val="DefaultParagraphFont"/>
    <w:link w:val="Heading2"/>
    <w:uiPriority w:val="9"/>
    <w:rsid w:val="000E32BA"/>
    <w:rPr>
      <w:rFonts w:ascii="Times New Roman" w:eastAsia="Times New Roman" w:hAnsi="Times New Roman" w:cs="Times New Roman"/>
      <w:b/>
      <w:bCs/>
      <w:color w:val="4785B6"/>
      <w:sz w:val="27"/>
      <w:szCs w:val="27"/>
    </w:rPr>
  </w:style>
  <w:style w:type="character" w:customStyle="1" w:styleId="Heading3Char">
    <w:name w:val="Heading 3 Char"/>
    <w:basedOn w:val="DefaultParagraphFont"/>
    <w:link w:val="Heading3"/>
    <w:uiPriority w:val="9"/>
    <w:rsid w:val="000E32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32BA"/>
    <w:rPr>
      <w:strike w:val="0"/>
      <w:dstrike w:val="0"/>
      <w:color w:val="0000FF"/>
      <w:u w:val="none"/>
      <w:effect w:val="none"/>
    </w:rPr>
  </w:style>
  <w:style w:type="paragraph" w:styleId="NormalWeb">
    <w:name w:val="Normal (Web)"/>
    <w:basedOn w:val="Normal"/>
    <w:uiPriority w:val="99"/>
    <w:semiHidden/>
    <w:unhideWhenUsed/>
    <w:rsid w:val="000E32BA"/>
    <w:pPr>
      <w:spacing w:before="100" w:beforeAutospacing="1" w:after="100" w:afterAutospacing="1"/>
    </w:pPr>
    <w:rPr>
      <w:rFonts w:ascii="Times New Roman" w:eastAsia="Times New Roman" w:hAnsi="Times New Roman" w:cs="Times New Roman"/>
      <w:sz w:val="24"/>
      <w:szCs w:val="24"/>
    </w:rPr>
  </w:style>
  <w:style w:type="paragraph" w:customStyle="1" w:styleId="left">
    <w:name w:val="left"/>
    <w:basedOn w:val="Normal"/>
    <w:rsid w:val="000E32BA"/>
    <w:pPr>
      <w:spacing w:before="157" w:after="157"/>
    </w:pPr>
    <w:rPr>
      <w:rFonts w:ascii="Times New Roman" w:eastAsia="Times New Roman" w:hAnsi="Times New Roman" w:cs="Times New Roman"/>
      <w:sz w:val="24"/>
      <w:szCs w:val="24"/>
    </w:rPr>
  </w:style>
  <w:style w:type="paragraph" w:customStyle="1" w:styleId="right">
    <w:name w:val="right"/>
    <w:basedOn w:val="Normal"/>
    <w:rsid w:val="000E32BA"/>
    <w:pPr>
      <w:spacing w:before="209" w:after="209"/>
    </w:pPr>
    <w:rPr>
      <w:rFonts w:ascii="Times New Roman" w:eastAsia="Times New Roman" w:hAnsi="Times New Roman" w:cs="Times New Roman"/>
      <w:sz w:val="27"/>
      <w:szCs w:val="27"/>
    </w:rPr>
  </w:style>
  <w:style w:type="paragraph" w:customStyle="1" w:styleId="left2">
    <w:name w:val="left2"/>
    <w:basedOn w:val="Normal"/>
    <w:rsid w:val="000E32BA"/>
    <w:pPr>
      <w:spacing w:before="100" w:beforeAutospacing="1" w:after="100" w:afterAutospacing="1"/>
      <w:jc w:val="center"/>
    </w:pPr>
    <w:rPr>
      <w:rFonts w:ascii="Times New Roman" w:eastAsia="Times New Roman" w:hAnsi="Times New Roman" w:cs="Times New Roman"/>
      <w:sz w:val="27"/>
      <w:szCs w:val="27"/>
    </w:rPr>
  </w:style>
  <w:style w:type="paragraph" w:customStyle="1" w:styleId="right2">
    <w:name w:val="right2"/>
    <w:basedOn w:val="Normal"/>
    <w:rsid w:val="000E32BA"/>
    <w:pPr>
      <w:spacing w:before="100" w:beforeAutospacing="1" w:after="100" w:afterAutospacing="1"/>
      <w:jc w:val="center"/>
    </w:pPr>
    <w:rPr>
      <w:rFonts w:ascii="Times New Roman" w:eastAsia="Times New Roman" w:hAnsi="Times New Roman" w:cs="Times New Roman"/>
      <w:sz w:val="27"/>
      <w:szCs w:val="27"/>
    </w:rPr>
  </w:style>
  <w:style w:type="paragraph" w:customStyle="1" w:styleId="left3">
    <w:name w:val="left3"/>
    <w:basedOn w:val="Normal"/>
    <w:rsid w:val="000E32BA"/>
    <w:pPr>
      <w:spacing w:before="100" w:beforeAutospacing="1" w:after="100" w:afterAutospacing="1"/>
    </w:pPr>
    <w:rPr>
      <w:rFonts w:ascii="Times New Roman" w:eastAsia="Times New Roman" w:hAnsi="Times New Roman" w:cs="Times New Roman"/>
      <w:sz w:val="27"/>
      <w:szCs w:val="27"/>
    </w:rPr>
  </w:style>
  <w:style w:type="paragraph" w:customStyle="1" w:styleId="right3">
    <w:name w:val="right3"/>
    <w:basedOn w:val="Normal"/>
    <w:rsid w:val="000E32BA"/>
    <w:pPr>
      <w:spacing w:before="100" w:beforeAutospacing="1" w:after="100" w:afterAutospacing="1"/>
      <w:jc w:val="center"/>
    </w:pPr>
    <w:rPr>
      <w:rFonts w:ascii="Times New Roman" w:eastAsia="Times New Roman" w:hAnsi="Times New Roman" w:cs="Times New Roman"/>
      <w:sz w:val="27"/>
      <w:szCs w:val="27"/>
    </w:rPr>
  </w:style>
  <w:style w:type="paragraph" w:customStyle="1" w:styleId="detail">
    <w:name w:val="detail"/>
    <w:basedOn w:val="Normal"/>
    <w:rsid w:val="000E32BA"/>
    <w:pPr>
      <w:spacing w:before="100" w:beforeAutospacing="1" w:after="100" w:afterAutospacing="1"/>
      <w:ind w:left="240"/>
    </w:pPr>
    <w:rPr>
      <w:rFonts w:ascii="Times New Roman" w:eastAsia="Times New Roman" w:hAnsi="Times New Roman" w:cs="Times New Roman"/>
      <w:sz w:val="24"/>
      <w:szCs w:val="24"/>
    </w:rPr>
  </w:style>
  <w:style w:type="paragraph" w:customStyle="1" w:styleId="list">
    <w:name w:val="list"/>
    <w:basedOn w:val="Normal"/>
    <w:rsid w:val="000E32BA"/>
    <w:pPr>
      <w:spacing w:before="100" w:beforeAutospacing="1" w:after="100" w:afterAutospacing="1"/>
    </w:pPr>
    <w:rPr>
      <w:rFonts w:ascii="Verdana" w:eastAsia="Times New Roman" w:hAnsi="Verdana" w:cs="Times New Roman"/>
      <w:sz w:val="27"/>
      <w:szCs w:val="27"/>
    </w:rPr>
  </w:style>
  <w:style w:type="paragraph" w:customStyle="1" w:styleId="footermr">
    <w:name w:val="footermr"/>
    <w:basedOn w:val="Normal"/>
    <w:rsid w:val="000E32BA"/>
    <w:pPr>
      <w:spacing w:before="100" w:beforeAutospacing="1" w:after="100" w:afterAutospacing="1"/>
    </w:pPr>
    <w:rPr>
      <w:rFonts w:ascii="Verdana" w:eastAsia="Times New Roman" w:hAnsi="Verdana" w:cs="Times New Roman"/>
      <w:sz w:val="18"/>
      <w:szCs w:val="18"/>
    </w:rPr>
  </w:style>
  <w:style w:type="paragraph" w:customStyle="1" w:styleId="error">
    <w:name w:val="error"/>
    <w:basedOn w:val="Normal"/>
    <w:rsid w:val="000E32BA"/>
    <w:pPr>
      <w:spacing w:before="100" w:beforeAutospacing="1" w:after="100" w:afterAutospacing="1"/>
    </w:pPr>
    <w:rPr>
      <w:rFonts w:ascii="Times New Roman" w:eastAsia="Times New Roman" w:hAnsi="Times New Roman" w:cs="Times New Roman"/>
      <w:color w:val="990000"/>
      <w:sz w:val="24"/>
      <w:szCs w:val="24"/>
    </w:rPr>
  </w:style>
  <w:style w:type="paragraph" w:customStyle="1" w:styleId="record-count">
    <w:name w:val="record-count"/>
    <w:basedOn w:val="Normal"/>
    <w:rsid w:val="000E32BA"/>
    <w:pPr>
      <w:spacing w:before="26" w:after="240"/>
    </w:pPr>
    <w:rPr>
      <w:rFonts w:ascii="Times New Roman" w:eastAsia="Times New Roman" w:hAnsi="Times New Roman" w:cs="Times New Roman"/>
      <w:b/>
      <w:bCs/>
      <w:sz w:val="24"/>
      <w:szCs w:val="24"/>
    </w:rPr>
  </w:style>
  <w:style w:type="paragraph" w:customStyle="1" w:styleId="function">
    <w:name w:val="function"/>
    <w:basedOn w:val="Normal"/>
    <w:rsid w:val="000E32BA"/>
    <w:pPr>
      <w:spacing w:before="105" w:after="100" w:afterAutospacing="1"/>
    </w:pPr>
    <w:rPr>
      <w:rFonts w:ascii="Times New Roman" w:eastAsia="Times New Roman" w:hAnsi="Times New Roman" w:cs="Times New Roman"/>
      <w:i/>
      <w:iCs/>
      <w:color w:val="442200"/>
      <w:sz w:val="30"/>
      <w:szCs w:val="30"/>
    </w:rPr>
  </w:style>
  <w:style w:type="paragraph" w:customStyle="1" w:styleId="h">
    <w:name w:val="h"/>
    <w:basedOn w:val="Normal"/>
    <w:rsid w:val="000E32BA"/>
    <w:pPr>
      <w:shd w:val="clear" w:color="auto" w:fill="BBFFDD"/>
      <w:spacing w:before="100" w:beforeAutospacing="1" w:after="100" w:afterAutospacing="1"/>
      <w:jc w:val="right"/>
    </w:pPr>
    <w:rPr>
      <w:rFonts w:ascii="Times New Roman" w:eastAsia="Times New Roman" w:hAnsi="Times New Roman" w:cs="Times New Roman"/>
      <w:sz w:val="24"/>
      <w:szCs w:val="24"/>
    </w:rPr>
  </w:style>
  <w:style w:type="paragraph" w:customStyle="1" w:styleId="bt">
    <w:name w:val="bt"/>
    <w:basedOn w:val="Normal"/>
    <w:rsid w:val="000E32BA"/>
    <w:pPr>
      <w:spacing w:before="105" w:after="105"/>
      <w:ind w:left="26" w:right="26"/>
    </w:pPr>
    <w:rPr>
      <w:rFonts w:ascii="Times New Roman" w:eastAsia="Times New Roman" w:hAnsi="Times New Roman" w:cs="Times New Roman"/>
      <w:sz w:val="24"/>
      <w:szCs w:val="24"/>
    </w:rPr>
  </w:style>
  <w:style w:type="paragraph" w:customStyle="1" w:styleId="help">
    <w:name w:val="help"/>
    <w:basedOn w:val="Normal"/>
    <w:rsid w:val="000E32BA"/>
    <w:pPr>
      <w:spacing w:before="105" w:after="105"/>
      <w:ind w:left="26" w:right="26"/>
    </w:pPr>
    <w:rPr>
      <w:rFonts w:ascii="Times New Roman" w:eastAsia="Times New Roman" w:hAnsi="Times New Roman" w:cs="Times New Roman"/>
      <w:sz w:val="24"/>
      <w:szCs w:val="24"/>
    </w:rPr>
  </w:style>
  <w:style w:type="paragraph" w:customStyle="1" w:styleId="term">
    <w:name w:val="term"/>
    <w:basedOn w:val="Normal"/>
    <w:rsid w:val="000E32BA"/>
    <w:pPr>
      <w:shd w:val="clear" w:color="auto" w:fill="FCF3B2"/>
      <w:spacing w:before="100" w:beforeAutospacing="1" w:after="100" w:afterAutospacing="1"/>
    </w:pPr>
    <w:rPr>
      <w:rFonts w:ascii="Times New Roman" w:eastAsia="Times New Roman" w:hAnsi="Times New Roman" w:cs="Times New Roman"/>
      <w:sz w:val="24"/>
      <w:szCs w:val="24"/>
    </w:rPr>
  </w:style>
  <w:style w:type="paragraph" w:customStyle="1" w:styleId="descriptor">
    <w:name w:val="descriptor"/>
    <w:basedOn w:val="Normal"/>
    <w:rsid w:val="000E32BA"/>
    <w:pPr>
      <w:spacing w:before="100" w:beforeAutospacing="1" w:after="100" w:afterAutospacing="1"/>
    </w:pPr>
    <w:rPr>
      <w:rFonts w:ascii="Times New Roman" w:eastAsia="Times New Roman" w:hAnsi="Times New Roman" w:cs="Times New Roman"/>
      <w:b/>
      <w:bCs/>
      <w:sz w:val="48"/>
      <w:szCs w:val="48"/>
    </w:rPr>
  </w:style>
  <w:style w:type="paragraph" w:customStyle="1" w:styleId="scope-note">
    <w:name w:val="scope-note"/>
    <w:basedOn w:val="Normal"/>
    <w:rsid w:val="000E32BA"/>
    <w:pPr>
      <w:spacing w:before="100" w:beforeAutospacing="1" w:after="100" w:afterAutospacing="1"/>
      <w:ind w:left="480"/>
    </w:pPr>
    <w:rPr>
      <w:rFonts w:ascii="Times New Roman" w:eastAsia="Times New Roman" w:hAnsi="Times New Roman" w:cs="Times New Roman"/>
      <w:sz w:val="27"/>
      <w:szCs w:val="27"/>
    </w:rPr>
  </w:style>
  <w:style w:type="paragraph" w:customStyle="1" w:styleId="use-for">
    <w:name w:val="use-for"/>
    <w:basedOn w:val="Normal"/>
    <w:rsid w:val="000E32BA"/>
    <w:pPr>
      <w:spacing w:before="240" w:after="100" w:afterAutospacing="1"/>
      <w:ind w:left="480"/>
    </w:pPr>
    <w:rPr>
      <w:rFonts w:ascii="Times New Roman" w:eastAsia="Times New Roman" w:hAnsi="Times New Roman" w:cs="Times New Roman"/>
      <w:sz w:val="24"/>
      <w:szCs w:val="24"/>
    </w:rPr>
  </w:style>
  <w:style w:type="paragraph" w:customStyle="1" w:styleId="thesaurus-reference">
    <w:name w:val="thesaurus-reference"/>
    <w:basedOn w:val="Normal"/>
    <w:rsid w:val="000E32BA"/>
    <w:pPr>
      <w:spacing w:before="100" w:beforeAutospacing="1" w:after="100" w:afterAutospacing="1"/>
    </w:pPr>
    <w:rPr>
      <w:rFonts w:ascii="Times New Roman" w:eastAsia="Times New Roman" w:hAnsi="Times New Roman" w:cs="Times New Roman"/>
      <w:i/>
      <w:iCs/>
      <w:sz w:val="24"/>
      <w:szCs w:val="24"/>
    </w:rPr>
  </w:style>
  <w:style w:type="paragraph" w:customStyle="1" w:styleId="nt">
    <w:name w:val="nt"/>
    <w:basedOn w:val="Normal"/>
    <w:rsid w:val="000E32BA"/>
    <w:pPr>
      <w:spacing w:before="240" w:after="100" w:afterAutospacing="1"/>
      <w:ind w:left="240"/>
    </w:pPr>
    <w:rPr>
      <w:rFonts w:ascii="Times New Roman" w:eastAsia="Times New Roman" w:hAnsi="Times New Roman" w:cs="Times New Roman"/>
      <w:sz w:val="24"/>
      <w:szCs w:val="24"/>
    </w:rPr>
  </w:style>
  <w:style w:type="paragraph" w:customStyle="1" w:styleId="rt">
    <w:name w:val="rt"/>
    <w:basedOn w:val="Normal"/>
    <w:rsid w:val="000E32BA"/>
    <w:pPr>
      <w:pBdr>
        <w:left w:val="single" w:sz="4" w:space="12" w:color="808080"/>
      </w:pBdr>
      <w:spacing w:before="240" w:after="100" w:afterAutospacing="1"/>
      <w:ind w:right="480"/>
    </w:pPr>
    <w:rPr>
      <w:rFonts w:ascii="Times New Roman" w:eastAsia="Times New Roman" w:hAnsi="Times New Roman" w:cs="Times New Roman"/>
      <w:sz w:val="24"/>
      <w:szCs w:val="24"/>
    </w:rPr>
  </w:style>
  <w:style w:type="paragraph" w:customStyle="1" w:styleId="rt-list">
    <w:name w:val="rt-list"/>
    <w:basedOn w:val="Normal"/>
    <w:rsid w:val="000E32BA"/>
    <w:pPr>
      <w:spacing w:after="0"/>
    </w:pPr>
    <w:rPr>
      <w:rFonts w:ascii="Times New Roman" w:eastAsia="Times New Roman" w:hAnsi="Times New Roman" w:cs="Times New Roman"/>
      <w:sz w:val="24"/>
      <w:szCs w:val="24"/>
    </w:rPr>
  </w:style>
  <w:style w:type="paragraph" w:customStyle="1" w:styleId="nobr">
    <w:name w:val="nobr"/>
    <w:basedOn w:val="Normal"/>
    <w:rsid w:val="000E32BA"/>
    <w:pPr>
      <w:spacing w:before="100" w:beforeAutospacing="1" w:after="100" w:afterAutospacing="1"/>
    </w:pPr>
    <w:rPr>
      <w:rFonts w:ascii="Times New Roman" w:eastAsia="Times New Roman" w:hAnsi="Times New Roman" w:cs="Times New Roman"/>
      <w:sz w:val="24"/>
      <w:szCs w:val="24"/>
    </w:rPr>
  </w:style>
  <w:style w:type="paragraph" w:customStyle="1" w:styleId="uf">
    <w:name w:val="uf"/>
    <w:basedOn w:val="Normal"/>
    <w:rsid w:val="000E32BA"/>
    <w:pPr>
      <w:spacing w:before="100" w:beforeAutospacing="1" w:after="100" w:afterAutospacing="1"/>
    </w:pPr>
    <w:rPr>
      <w:rFonts w:ascii="Times New Roman" w:eastAsia="Times New Roman" w:hAnsi="Times New Roman" w:cs="Times New Roman"/>
      <w:color w:val="006600"/>
      <w:sz w:val="24"/>
      <w:szCs w:val="24"/>
    </w:rPr>
  </w:style>
  <w:style w:type="paragraph" w:customStyle="1" w:styleId="a">
    <w:name w:val="a"/>
    <w:basedOn w:val="Normal"/>
    <w:rsid w:val="000E32BA"/>
    <w:pPr>
      <w:shd w:val="clear" w:color="auto" w:fill="FCF3B2"/>
      <w:spacing w:before="100" w:beforeAutospacing="1" w:after="100" w:afterAutospacing="1"/>
    </w:pPr>
    <w:rPr>
      <w:rFonts w:ascii="Times New Roman" w:eastAsia="Times New Roman" w:hAnsi="Times New Roman" w:cs="Times New Roman"/>
      <w:b/>
      <w:bCs/>
      <w:i/>
      <w:iCs/>
      <w:sz w:val="27"/>
      <w:szCs w:val="27"/>
    </w:rPr>
  </w:style>
  <w:style w:type="paragraph" w:customStyle="1" w:styleId="b">
    <w:name w:val="b"/>
    <w:basedOn w:val="Normal"/>
    <w:rsid w:val="000E32BA"/>
    <w:pPr>
      <w:spacing w:before="100" w:beforeAutospacing="1" w:after="100" w:afterAutospacing="1"/>
    </w:pPr>
    <w:rPr>
      <w:rFonts w:ascii="Times New Roman" w:eastAsia="Times New Roman" w:hAnsi="Times New Roman" w:cs="Times New Roman"/>
      <w:color w:val="004422"/>
      <w:sz w:val="24"/>
      <w:szCs w:val="24"/>
    </w:rPr>
  </w:style>
  <w:style w:type="paragraph" w:customStyle="1" w:styleId="section">
    <w:name w:val="section"/>
    <w:basedOn w:val="Normal"/>
    <w:rsid w:val="000E32BA"/>
    <w:pPr>
      <w:shd w:val="clear" w:color="auto" w:fill="FFBBDD"/>
      <w:spacing w:before="240" w:after="240"/>
    </w:pPr>
    <w:rPr>
      <w:rFonts w:ascii="Times New Roman" w:eastAsia="Times New Roman" w:hAnsi="Times New Roman" w:cs="Times New Roman"/>
      <w:b/>
      <w:bCs/>
      <w:sz w:val="36"/>
      <w:szCs w:val="36"/>
    </w:rPr>
  </w:style>
  <w:style w:type="paragraph" w:customStyle="1" w:styleId="hh">
    <w:name w:val="hh"/>
    <w:basedOn w:val="Normal"/>
    <w:rsid w:val="000E32BA"/>
    <w:pPr>
      <w:shd w:val="clear" w:color="auto" w:fill="BBFFDD"/>
      <w:spacing w:before="100" w:beforeAutospacing="1" w:after="100" w:afterAutospacing="1"/>
    </w:pPr>
    <w:rPr>
      <w:rFonts w:ascii="Times New Roman" w:eastAsia="Times New Roman" w:hAnsi="Times New Roman" w:cs="Times New Roman"/>
      <w:i/>
      <w:iCs/>
      <w:sz w:val="24"/>
      <w:szCs w:val="24"/>
    </w:rPr>
  </w:style>
  <w:style w:type="paragraph" w:customStyle="1" w:styleId="v">
    <w:name w:val="v"/>
    <w:basedOn w:val="Normal"/>
    <w:rsid w:val="000E32BA"/>
    <w:pPr>
      <w:spacing w:before="100" w:beforeAutospacing="1" w:after="100" w:afterAutospacing="1"/>
    </w:pPr>
    <w:rPr>
      <w:rFonts w:ascii="Times New Roman" w:eastAsia="Times New Roman" w:hAnsi="Times New Roman" w:cs="Times New Roman"/>
      <w:b/>
      <w:bCs/>
      <w:sz w:val="24"/>
      <w:szCs w:val="24"/>
    </w:rPr>
  </w:style>
  <w:style w:type="paragraph" w:customStyle="1" w:styleId="t">
    <w:name w:val="t"/>
    <w:basedOn w:val="Normal"/>
    <w:rsid w:val="000E32BA"/>
    <w:pPr>
      <w:spacing w:before="100" w:beforeAutospacing="1" w:after="100" w:afterAutospacing="1"/>
    </w:pPr>
    <w:rPr>
      <w:rFonts w:ascii="Times New Roman" w:eastAsia="Times New Roman" w:hAnsi="Times New Roman" w:cs="Times New Roman"/>
      <w:sz w:val="24"/>
      <w:szCs w:val="24"/>
    </w:rPr>
  </w:style>
  <w:style w:type="paragraph" w:customStyle="1" w:styleId="tt">
    <w:name w:val="tt"/>
    <w:basedOn w:val="Normal"/>
    <w:rsid w:val="000E32BA"/>
    <w:pPr>
      <w:pBdr>
        <w:top w:val="dotted" w:sz="4" w:space="3" w:color="000000"/>
      </w:pBdr>
      <w:shd w:val="clear" w:color="auto" w:fill="BBDDFF"/>
      <w:spacing w:before="240" w:after="0"/>
      <w:ind w:right="240"/>
    </w:pPr>
    <w:rPr>
      <w:rFonts w:ascii="Times New Roman" w:eastAsia="Times New Roman" w:hAnsi="Times New Roman" w:cs="Times New Roman"/>
      <w:i/>
      <w:iCs/>
      <w:sz w:val="24"/>
      <w:szCs w:val="24"/>
    </w:rPr>
  </w:style>
  <w:style w:type="paragraph" w:customStyle="1" w:styleId="ttt">
    <w:name w:val="ttt"/>
    <w:basedOn w:val="Normal"/>
    <w:rsid w:val="000E32BA"/>
    <w:pPr>
      <w:pBdr>
        <w:top w:val="dotted" w:sz="4" w:space="3" w:color="000000"/>
      </w:pBdr>
      <w:shd w:val="clear" w:color="auto" w:fill="DDBBFF"/>
      <w:spacing w:before="240" w:after="0"/>
      <w:ind w:right="240"/>
    </w:pPr>
    <w:rPr>
      <w:rFonts w:ascii="Times New Roman" w:eastAsia="Times New Roman" w:hAnsi="Times New Roman" w:cs="Times New Roman"/>
      <w:i/>
      <w:iCs/>
      <w:sz w:val="24"/>
      <w:szCs w:val="24"/>
    </w:rPr>
  </w:style>
  <w:style w:type="paragraph" w:customStyle="1" w:styleId="hide">
    <w:name w:val="hide"/>
    <w:basedOn w:val="Normal"/>
    <w:rsid w:val="000E32BA"/>
    <w:pPr>
      <w:spacing w:before="100" w:beforeAutospacing="1" w:after="100" w:afterAutospacing="1"/>
    </w:pPr>
    <w:rPr>
      <w:rFonts w:ascii="Times New Roman" w:eastAsia="Times New Roman" w:hAnsi="Times New Roman" w:cs="Times New Roman"/>
      <w:vanish/>
      <w:sz w:val="24"/>
      <w:szCs w:val="24"/>
    </w:rPr>
  </w:style>
  <w:style w:type="paragraph" w:customStyle="1" w:styleId="show">
    <w:name w:val="show"/>
    <w:basedOn w:val="Normal"/>
    <w:rsid w:val="000E32B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E32BA"/>
    <w:rPr>
      <w:i/>
      <w:iCs/>
    </w:rPr>
  </w:style>
  <w:style w:type="character" w:styleId="HTMLTypewriter">
    <w:name w:val="HTML Typewriter"/>
    <w:basedOn w:val="DefaultParagraphFont"/>
    <w:uiPriority w:val="99"/>
    <w:semiHidden/>
    <w:unhideWhenUsed/>
    <w:rsid w:val="000E32B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609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er.usgs.gov/geology/state/metadata/or.html" TargetMode="External"/><Relationship Id="rId13" Type="http://schemas.openxmlformats.org/officeDocument/2006/relationships/hyperlink" Target="http://tin.er.usgs.gov/geology/state/metadata/or.html" TargetMode="External"/><Relationship Id="rId18" Type="http://schemas.openxmlformats.org/officeDocument/2006/relationships/hyperlink" Target="http://www.naturenw.org/cgi-bin/quikstore.pl?store=maps&amp;product=0014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in.er.usgs.gov/geology/state/metadata/or.html" TargetMode="External"/><Relationship Id="rId12" Type="http://schemas.openxmlformats.org/officeDocument/2006/relationships/hyperlink" Target="http://tin.er.usgs.gov/geology/state/metadata/or.html" TargetMode="External"/><Relationship Id="rId17" Type="http://schemas.openxmlformats.org/officeDocument/2006/relationships/hyperlink" Target="http://www.naturenw.org/cgi-bin/quikstore.pl?store=maps&amp;product=001419/" TargetMode="External"/><Relationship Id="rId2" Type="http://schemas.openxmlformats.org/officeDocument/2006/relationships/styles" Target="styles.xml"/><Relationship Id="rId16" Type="http://schemas.openxmlformats.org/officeDocument/2006/relationships/hyperlink" Target="http://geopubs.wr.usgs.gov/open-file/of03-67/" TargetMode="External"/><Relationship Id="rId20" Type="http://schemas.openxmlformats.org/officeDocument/2006/relationships/hyperlink" Target="http://pubs.usgs.gov/of/2005/1305/" TargetMode="External"/><Relationship Id="rId1" Type="http://schemas.openxmlformats.org/officeDocument/2006/relationships/numbering" Target="numbering.xml"/><Relationship Id="rId6" Type="http://schemas.openxmlformats.org/officeDocument/2006/relationships/hyperlink" Target="http://tin.er.usgs.gov/geology/state/metadata/or.xml" TargetMode="External"/><Relationship Id="rId11" Type="http://schemas.openxmlformats.org/officeDocument/2006/relationships/hyperlink" Target="http://tin.er.usgs.gov/geology/state/metadata/or.html" TargetMode="External"/><Relationship Id="rId5" Type="http://schemas.openxmlformats.org/officeDocument/2006/relationships/hyperlink" Target="http://tin.er.usgs.gov/geology/state/metadata/or.faq.html" TargetMode="External"/><Relationship Id="rId15" Type="http://schemas.openxmlformats.org/officeDocument/2006/relationships/hyperlink" Target="http://pubs.usgs.gov/of/2005/1305/" TargetMode="External"/><Relationship Id="rId10" Type="http://schemas.openxmlformats.org/officeDocument/2006/relationships/hyperlink" Target="http://tin.er.usgs.gov/geology/state/metadata/or.html" TargetMode="External"/><Relationship Id="rId19" Type="http://schemas.openxmlformats.org/officeDocument/2006/relationships/hyperlink" Target="http://www.usgs.gov/contact/" TargetMode="External"/><Relationship Id="rId4" Type="http://schemas.openxmlformats.org/officeDocument/2006/relationships/webSettings" Target="webSettings.xml"/><Relationship Id="rId9" Type="http://schemas.openxmlformats.org/officeDocument/2006/relationships/hyperlink" Target="http://tin.er.usgs.gov/geology/state/metadata/or.html" TargetMode="External"/><Relationship Id="rId14" Type="http://schemas.openxmlformats.org/officeDocument/2006/relationships/hyperlink" Target="http://pubs.usgs.gov/of/2005/13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3625</Words>
  <Characters>20664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2</cp:revision>
  <dcterms:created xsi:type="dcterms:W3CDTF">2011-11-02T22:51:00Z</dcterms:created>
  <dcterms:modified xsi:type="dcterms:W3CDTF">2011-11-02T22:51:00Z</dcterms:modified>
</cp:coreProperties>
</file>